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3BEDC" w14:textId="77777777" w:rsidR="0011167A" w:rsidRPr="00145357" w:rsidRDefault="0011167A" w:rsidP="0011167A">
      <w:pPr>
        <w:pStyle w:val="2"/>
        <w:keepNext w:val="0"/>
        <w:widowControl w:val="0"/>
        <w:ind w:firstLine="720"/>
        <w:rPr>
          <w:b/>
          <w:sz w:val="28"/>
          <w:szCs w:val="28"/>
        </w:rPr>
      </w:pPr>
      <w:r w:rsidRPr="00145357">
        <w:rPr>
          <w:b/>
          <w:sz w:val="28"/>
          <w:szCs w:val="28"/>
        </w:rPr>
        <w:t>1. ПОЛУПРОВОДНИКОВЫЕ ДИОДЫ</w:t>
      </w:r>
    </w:p>
    <w:p w14:paraId="31CDB8AB" w14:textId="77777777" w:rsidR="0011167A" w:rsidRPr="00145357" w:rsidRDefault="0011167A" w:rsidP="0011167A">
      <w:pPr>
        <w:widowControl w:val="0"/>
        <w:ind w:firstLine="720"/>
        <w:jc w:val="both"/>
        <w:rPr>
          <w:sz w:val="28"/>
          <w:szCs w:val="28"/>
        </w:rPr>
      </w:pPr>
      <w:r w:rsidRPr="00145357">
        <w:rPr>
          <w:sz w:val="28"/>
          <w:szCs w:val="28"/>
        </w:rPr>
        <w:t xml:space="preserve">1.1. ТЕОРИЯ </w:t>
      </w:r>
      <w:r w:rsidRPr="00145357">
        <w:rPr>
          <w:i/>
          <w:sz w:val="28"/>
          <w:szCs w:val="28"/>
          <w:lang w:val="en-US"/>
        </w:rPr>
        <w:t>p</w:t>
      </w:r>
      <w:r w:rsidRPr="00145357">
        <w:rPr>
          <w:i/>
          <w:sz w:val="28"/>
          <w:szCs w:val="28"/>
        </w:rPr>
        <w:t>-</w:t>
      </w:r>
      <w:r w:rsidRPr="00145357">
        <w:rPr>
          <w:i/>
          <w:sz w:val="28"/>
          <w:szCs w:val="28"/>
          <w:lang w:val="en-US"/>
        </w:rPr>
        <w:t>n</w:t>
      </w:r>
      <w:r>
        <w:rPr>
          <w:i/>
          <w:sz w:val="28"/>
          <w:szCs w:val="28"/>
        </w:rPr>
        <w:t>-</w:t>
      </w:r>
      <w:r w:rsidRPr="00145357">
        <w:rPr>
          <w:i/>
          <w:sz w:val="28"/>
          <w:szCs w:val="28"/>
        </w:rPr>
        <w:t xml:space="preserve"> </w:t>
      </w:r>
      <w:r w:rsidRPr="00145357">
        <w:rPr>
          <w:sz w:val="28"/>
          <w:szCs w:val="28"/>
        </w:rPr>
        <w:t>ПЕРЕХОДА</w:t>
      </w:r>
    </w:p>
    <w:p w14:paraId="3C323B2F" w14:textId="77777777" w:rsidR="0011167A" w:rsidRPr="00145357" w:rsidRDefault="0055537F" w:rsidP="0011167A">
      <w:pPr>
        <w:pStyle w:val="a3"/>
        <w:widowControl w:val="0"/>
        <w:ind w:firstLine="720"/>
        <w:jc w:val="both"/>
        <w:rPr>
          <w:sz w:val="28"/>
          <w:szCs w:val="28"/>
        </w:rPr>
      </w:pPr>
      <w:r>
        <w:rPr>
          <w:noProof/>
        </w:rPr>
        <w:object w:dxaOrig="1053" w:dyaOrig="1048" w14:anchorId="7F3E0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05pt;margin-top:14.9pt;width:188.15pt;height:80.45pt;z-index:251659264">
            <v:imagedata r:id="rId5" o:title=""/>
            <w10:wrap type="square"/>
          </v:shape>
          <o:OLEObject Type="Embed" ProgID="Visio.Drawing.11" ShapeID="_x0000_s1026" DrawAspect="Content" ObjectID="_1701421510" r:id="rId6"/>
        </w:object>
      </w:r>
      <w:r w:rsidR="0011167A" w:rsidRPr="00145357">
        <w:rPr>
          <w:sz w:val="28"/>
          <w:szCs w:val="28"/>
        </w:rPr>
        <w:t xml:space="preserve">Исследование свойств веществ </w:t>
      </w:r>
      <w:proofErr w:type="gramStart"/>
      <w:r w:rsidR="0011167A" w:rsidRPr="00145357">
        <w:rPr>
          <w:sz w:val="28"/>
          <w:szCs w:val="28"/>
        </w:rPr>
        <w:t>4-6</w:t>
      </w:r>
      <w:proofErr w:type="gramEnd"/>
      <w:r w:rsidR="0011167A" w:rsidRPr="00145357">
        <w:rPr>
          <w:sz w:val="28"/>
          <w:szCs w:val="28"/>
        </w:rPr>
        <w:t xml:space="preserve"> группы периодической системы элементов Менделеева показало, что ряд веществ, таких как германий, кремний, селен, теллур, индий, мышьяк имеют проводимость, значительно зависящую от внешних факторов (температура, освещенность, электрические и магнитные поля, механическая нагрузка и т. д). Этот факт не позволяет отнести данные вещества к группе диэлектриков или проводников, поэтому они отнесены к группе полупроводников.</w:t>
      </w:r>
    </w:p>
    <w:p w14:paraId="5A819B57" w14:textId="59485104" w:rsidR="00DE148A" w:rsidRDefault="0011167A" w:rsidP="0011167A">
      <w:pPr>
        <w:jc w:val="both"/>
        <w:rPr>
          <w:sz w:val="28"/>
          <w:szCs w:val="28"/>
        </w:rPr>
      </w:pPr>
      <w:r>
        <w:tab/>
      </w:r>
      <w:r w:rsidRPr="00145357">
        <w:rPr>
          <w:sz w:val="28"/>
          <w:szCs w:val="28"/>
        </w:rPr>
        <w:t xml:space="preserve">При контакте полупроводников </w:t>
      </w:r>
      <w:r w:rsidRPr="00145357">
        <w:rPr>
          <w:i/>
          <w:sz w:val="28"/>
          <w:szCs w:val="28"/>
        </w:rPr>
        <w:t>р</w:t>
      </w:r>
      <w:r>
        <w:rPr>
          <w:i/>
          <w:sz w:val="28"/>
          <w:szCs w:val="28"/>
        </w:rPr>
        <w:t>-</w:t>
      </w:r>
      <w:r w:rsidRPr="00145357">
        <w:rPr>
          <w:sz w:val="28"/>
          <w:szCs w:val="28"/>
        </w:rPr>
        <w:t xml:space="preserve"> и </w:t>
      </w:r>
      <w:r w:rsidRPr="00145357">
        <w:rPr>
          <w:i/>
          <w:sz w:val="28"/>
          <w:szCs w:val="28"/>
          <w:lang w:val="en-US"/>
        </w:rPr>
        <w:t>n</w:t>
      </w:r>
      <w:r>
        <w:rPr>
          <w:i/>
          <w:sz w:val="28"/>
          <w:szCs w:val="28"/>
        </w:rPr>
        <w:t>-</w:t>
      </w:r>
      <w:r w:rsidRPr="00145357">
        <w:rPr>
          <w:sz w:val="28"/>
          <w:szCs w:val="28"/>
        </w:rPr>
        <w:t>типа образуется электронно-дырочный переход с особыми свойствами. Этот тонкий переход под действием внешнего электрического поля обладает несимметричной проводимостью в разных направлениях, так как на границе их раздела возникает потенциальный барьер, образованный сконцентрированными здесь объем</w:t>
      </w:r>
      <w:r>
        <w:rPr>
          <w:sz w:val="28"/>
          <w:szCs w:val="28"/>
        </w:rPr>
        <w:t>ными зарядами.</w:t>
      </w:r>
    </w:p>
    <w:p w14:paraId="20E5BDD2" w14:textId="77777777" w:rsidR="006830E9" w:rsidRPr="00145357" w:rsidRDefault="006830E9" w:rsidP="006830E9">
      <w:pPr>
        <w:pStyle w:val="a3"/>
        <w:widowControl w:val="0"/>
        <w:ind w:firstLine="720"/>
        <w:jc w:val="both"/>
        <w:rPr>
          <w:sz w:val="28"/>
          <w:szCs w:val="28"/>
        </w:rPr>
      </w:pPr>
      <w:r>
        <w:rPr>
          <w:sz w:val="28"/>
          <w:szCs w:val="28"/>
        </w:rPr>
        <w:tab/>
      </w:r>
      <w:r w:rsidRPr="00145357">
        <w:rPr>
          <w:sz w:val="28"/>
          <w:szCs w:val="28"/>
        </w:rPr>
        <w:t xml:space="preserve">При прямом включении полупроводникового диода основным носителям зарядов необходимо преодолеть потенциальный барьер, поэтому при малых прямых напряжениях полупроводниковый диод плохо проводит ток. Когда прямое напряжение превысит уровень потенциального барьера, диод почти не оказывает </w:t>
      </w:r>
      <w:proofErr w:type="gramStart"/>
      <w:r w:rsidRPr="00145357">
        <w:rPr>
          <w:sz w:val="28"/>
          <w:szCs w:val="28"/>
        </w:rPr>
        <w:t>сопротивления,  и</w:t>
      </w:r>
      <w:proofErr w:type="gramEnd"/>
      <w:r w:rsidRPr="00145357">
        <w:rPr>
          <w:sz w:val="28"/>
          <w:szCs w:val="28"/>
        </w:rPr>
        <w:t xml:space="preserve"> прямой ток резко нарастает.</w:t>
      </w:r>
    </w:p>
    <w:p w14:paraId="4658E65C" w14:textId="5ECAB3DA" w:rsidR="006830E9" w:rsidRDefault="006830E9" w:rsidP="006830E9">
      <w:pPr>
        <w:jc w:val="both"/>
        <w:rPr>
          <w:sz w:val="28"/>
          <w:szCs w:val="28"/>
        </w:rPr>
      </w:pPr>
      <w:r w:rsidRPr="00145357">
        <w:rPr>
          <w:sz w:val="28"/>
          <w:szCs w:val="28"/>
        </w:rPr>
        <w:t>При обратном включении полупроводникового диода высота потенциального барьера растет, что приводит к торможению основных носителей зарядов, т. е. сопротивление диода значительно возрастает.</w:t>
      </w:r>
    </w:p>
    <w:p w14:paraId="0206CC22" w14:textId="77777777" w:rsidR="006830E9" w:rsidRPr="00222379" w:rsidRDefault="006830E9" w:rsidP="006830E9">
      <w:pPr>
        <w:pStyle w:val="a3"/>
        <w:widowControl w:val="0"/>
        <w:ind w:firstLine="720"/>
        <w:jc w:val="both"/>
        <w:rPr>
          <w:sz w:val="28"/>
          <w:szCs w:val="28"/>
        </w:rPr>
      </w:pPr>
      <w:r>
        <w:rPr>
          <w:sz w:val="28"/>
          <w:szCs w:val="28"/>
        </w:rPr>
        <w:tab/>
      </w:r>
      <w:r w:rsidRPr="00145357">
        <w:rPr>
          <w:sz w:val="28"/>
          <w:szCs w:val="28"/>
        </w:rPr>
        <w:t xml:space="preserve">Из вышеизложенного следует, что при прямом включении диода и малых прямых напряжениях сопротивление диода велико. При прямом напряжении, которое выше потенциального барьера, сопротивление диода значительно падает. Полупроводниковый диод не обладает постоянным сопротивлением. Оно зависит от величины и полярности приложенного напряжения, следовательно, диод обладает дифференциальным сопротивлением, и его сопротивление является </w:t>
      </w:r>
      <w:proofErr w:type="gramStart"/>
      <w:r w:rsidRPr="00145357">
        <w:rPr>
          <w:sz w:val="28"/>
          <w:szCs w:val="28"/>
        </w:rPr>
        <w:t>функцией  приложенного</w:t>
      </w:r>
      <w:proofErr w:type="gramEnd"/>
      <w:r w:rsidRPr="00145357">
        <w:rPr>
          <w:sz w:val="28"/>
          <w:szCs w:val="28"/>
        </w:rPr>
        <w:t xml:space="preserve"> напряжения</w:t>
      </w:r>
      <w:r w:rsidRPr="00145357">
        <w:rPr>
          <w:position w:val="-12"/>
          <w:sz w:val="28"/>
          <w:szCs w:val="28"/>
        </w:rPr>
        <w:object w:dxaOrig="1240" w:dyaOrig="360" w14:anchorId="1E37C324">
          <v:shape id="_x0000_i1026" type="#_x0000_t75" style="width:1in;height:21.35pt" o:ole="" fillcolor="window">
            <v:imagedata r:id="rId7" o:title=""/>
          </v:shape>
          <o:OLEObject Type="Embed" ProgID="Equation.3" ShapeID="_x0000_i1026" DrawAspect="Content" ObjectID="_1701421505" r:id="rId8"/>
        </w:object>
      </w:r>
    </w:p>
    <w:p w14:paraId="59D1E341" w14:textId="0D760F0C" w:rsidR="006830E9" w:rsidRPr="00145357" w:rsidRDefault="0055537F" w:rsidP="006830E9">
      <w:pPr>
        <w:pStyle w:val="a3"/>
        <w:widowControl w:val="0"/>
        <w:ind w:firstLine="720"/>
        <w:jc w:val="center"/>
        <w:rPr>
          <w:sz w:val="28"/>
          <w:szCs w:val="28"/>
        </w:rPr>
      </w:pPr>
      <m:oMath>
        <m:sSub>
          <m:sSubPr>
            <m:ctrlPr>
              <w:rPr>
                <w:rFonts w:ascii="Cambria Math" w:hAnsi="Cambria Math"/>
                <w:i/>
                <w:sz w:val="28"/>
                <w:szCs w:val="28"/>
                <w:lang w:val="en-US"/>
              </w:rPr>
            </m:ctrlPr>
          </m:sSubPr>
          <m:e>
            <m:r>
              <w:rPr>
                <w:rFonts w:ascii="Cambria Math"/>
                <w:sz w:val="28"/>
                <w:szCs w:val="28"/>
                <w:lang w:val="en-US"/>
              </w:rPr>
              <m:t>R</m:t>
            </m:r>
          </m:e>
          <m:sub>
            <m:r>
              <w:rPr>
                <w:rFonts w:ascii="Cambria Math"/>
                <w:sz w:val="28"/>
                <w:szCs w:val="28"/>
                <w:lang w:val="en-US"/>
              </w:rPr>
              <m:t>i</m:t>
            </m:r>
          </m:sub>
        </m:sSub>
        <m:r>
          <w:rPr>
            <w:rFonts w:ascii="Cambria Math"/>
            <w:sz w:val="28"/>
            <w:szCs w:val="28"/>
          </w:rPr>
          <m:t>=</m:t>
        </m:r>
        <m:f>
          <m:fPr>
            <m:ctrlPr>
              <w:rPr>
                <w:rFonts w:ascii="Cambria Math" w:hAnsi="Cambria Math"/>
                <w:i/>
                <w:sz w:val="28"/>
                <w:szCs w:val="28"/>
                <w:lang w:val="en-US"/>
              </w:rPr>
            </m:ctrlPr>
          </m:fPr>
          <m:num>
            <m:r>
              <w:rPr>
                <w:rFonts w:ascii="Cambria Math"/>
                <w:sz w:val="28"/>
                <w:szCs w:val="28"/>
                <w:lang w:val="en-US"/>
              </w:rPr>
              <m:t>du</m:t>
            </m:r>
          </m:num>
          <m:den>
            <m:r>
              <w:rPr>
                <w:rFonts w:ascii="Cambria Math"/>
                <w:sz w:val="28"/>
                <w:szCs w:val="28"/>
                <w:lang w:val="en-US"/>
              </w:rPr>
              <m:t>di</m:t>
            </m:r>
          </m:den>
        </m:f>
        <m:r>
          <w:rPr>
            <w:rFonts w:ascii="Cambria Math"/>
            <w:sz w:val="28"/>
            <w:szCs w:val="28"/>
          </w:rPr>
          <m:t>=</m:t>
        </m:r>
        <m:r>
          <w:rPr>
            <w:rFonts w:ascii="Cambria Math"/>
            <w:sz w:val="28"/>
            <w:szCs w:val="28"/>
          </w:rPr>
          <m:t>с</m:t>
        </m:r>
        <m:r>
          <w:rPr>
            <w:rFonts w:ascii="Cambria Math"/>
            <w:sz w:val="28"/>
            <w:szCs w:val="28"/>
            <w:lang w:val="en-US"/>
          </w:rPr>
          <m:t>tgα</m:t>
        </m:r>
      </m:oMath>
      <w:r w:rsidR="006830E9" w:rsidRPr="00145357">
        <w:rPr>
          <w:sz w:val="28"/>
          <w:szCs w:val="28"/>
        </w:rPr>
        <w:t>,</w:t>
      </w:r>
    </w:p>
    <w:p w14:paraId="78769B70" w14:textId="77777777" w:rsidR="008A3316" w:rsidRPr="00145357" w:rsidRDefault="0055537F" w:rsidP="008A3316">
      <w:pPr>
        <w:widowControl w:val="0"/>
        <w:jc w:val="both"/>
        <w:rPr>
          <w:sz w:val="28"/>
          <w:szCs w:val="28"/>
        </w:rPr>
      </w:pPr>
      <w:r>
        <w:rPr>
          <w:noProof/>
          <w:sz w:val="28"/>
          <w:szCs w:val="28"/>
        </w:rPr>
        <w:lastRenderedPageBreak/>
        <w:object w:dxaOrig="1053" w:dyaOrig="1048" w14:anchorId="458383F9">
          <v:shape id="_x0000_s1027" type="#_x0000_t75" style="position:absolute;left:0;text-align:left;margin-left:0;margin-top:42.55pt;width:290.4pt;height:234.6pt;z-index:251661312">
            <v:imagedata r:id="rId9" o:title=""/>
            <w10:wrap type="square"/>
          </v:shape>
          <o:OLEObject Type="Embed" ProgID="Visio.Drawing.11" ShapeID="_x0000_s1027" DrawAspect="Content" ObjectID="_1701421511" r:id="rId10"/>
        </w:object>
      </w:r>
      <w:r w:rsidR="008A3316" w:rsidRPr="00145357">
        <w:rPr>
          <w:sz w:val="28"/>
          <w:szCs w:val="28"/>
        </w:rPr>
        <w:t xml:space="preserve">где </w:t>
      </w:r>
      <w:r w:rsidR="008A3316" w:rsidRPr="00145357">
        <w:rPr>
          <w:position w:val="-10"/>
          <w:sz w:val="28"/>
          <w:szCs w:val="28"/>
        </w:rPr>
        <w:object w:dxaOrig="540" w:dyaOrig="279" w14:anchorId="616ACB56">
          <v:shape id="_x0000_i1028" type="#_x0000_t75" style="width:27.35pt;height:14pt" o:ole="">
            <v:imagedata r:id="rId11" o:title=""/>
          </v:shape>
          <o:OLEObject Type="Embed" ProgID="Equation.DSMT4" ShapeID="_x0000_i1028" DrawAspect="Content" ObjectID="_1701421506" r:id="rId12"/>
        </w:object>
      </w:r>
      <w:r w:rsidR="008A3316" w:rsidRPr="00145357">
        <w:rPr>
          <w:sz w:val="28"/>
          <w:szCs w:val="28"/>
        </w:rPr>
        <w:t xml:space="preserve">- котангенс угла наклона касательной к кривой </w:t>
      </w:r>
      <w:r w:rsidR="008A3316" w:rsidRPr="00BA2BE5">
        <w:rPr>
          <w:i/>
          <w:sz w:val="28"/>
          <w:szCs w:val="28"/>
        </w:rPr>
        <w:t>ВАХ</w:t>
      </w:r>
      <w:r w:rsidR="008A3316" w:rsidRPr="00145357">
        <w:rPr>
          <w:sz w:val="28"/>
          <w:szCs w:val="28"/>
        </w:rPr>
        <w:t xml:space="preserve"> в конкретной исследуемой точке</w:t>
      </w:r>
      <w:r w:rsidR="008A3316">
        <w:rPr>
          <w:sz w:val="28"/>
          <w:szCs w:val="28"/>
        </w:rPr>
        <w:t xml:space="preserve"> (</w:t>
      </w:r>
      <w:r w:rsidR="008A3316" w:rsidRPr="00145357">
        <w:rPr>
          <w:i/>
          <w:sz w:val="28"/>
          <w:szCs w:val="28"/>
        </w:rPr>
        <w:t>рис</w:t>
      </w:r>
      <w:r w:rsidR="008A3316">
        <w:rPr>
          <w:sz w:val="28"/>
          <w:szCs w:val="28"/>
        </w:rPr>
        <w:t>. 1.2)</w:t>
      </w:r>
      <w:r w:rsidR="008A3316" w:rsidRPr="00145357">
        <w:rPr>
          <w:sz w:val="28"/>
          <w:szCs w:val="28"/>
        </w:rPr>
        <w:t>.</w:t>
      </w:r>
    </w:p>
    <w:p w14:paraId="21629DB8" w14:textId="5296E60D" w:rsidR="006830E9" w:rsidRDefault="008A3316" w:rsidP="006830E9">
      <w:pPr>
        <w:jc w:val="both"/>
        <w:rPr>
          <w:sz w:val="28"/>
          <w:szCs w:val="28"/>
        </w:rPr>
      </w:pPr>
      <w:r w:rsidRPr="00145357">
        <w:rPr>
          <w:sz w:val="28"/>
          <w:szCs w:val="28"/>
        </w:rPr>
        <w:t>Полупроводниковый диод обладает односторонней проводимостью, т. е. в прямом направлении он способен пропускать значительный ток и плохо проводит его в обратном</w:t>
      </w:r>
      <w:r w:rsidR="00811E64">
        <w:rPr>
          <w:sz w:val="28"/>
          <w:szCs w:val="28"/>
        </w:rPr>
        <w:t xml:space="preserve"> </w:t>
      </w:r>
      <w:r w:rsidR="00811E64" w:rsidRPr="00145357">
        <w:rPr>
          <w:sz w:val="28"/>
          <w:szCs w:val="28"/>
        </w:rPr>
        <w:t xml:space="preserve">направлении </w:t>
      </w:r>
      <w:r w:rsidR="00811E64" w:rsidRPr="00145357">
        <w:rPr>
          <w:i/>
          <w:sz w:val="28"/>
          <w:szCs w:val="28"/>
        </w:rPr>
        <w:t>рис</w:t>
      </w:r>
      <w:r w:rsidR="00811E64" w:rsidRPr="00145357">
        <w:rPr>
          <w:sz w:val="28"/>
          <w:szCs w:val="28"/>
        </w:rPr>
        <w:t>. 1.2.</w:t>
      </w:r>
    </w:p>
    <w:p w14:paraId="7B2482B7" w14:textId="77777777" w:rsidR="005D0085" w:rsidRPr="00145357" w:rsidRDefault="005D0085" w:rsidP="005D0085">
      <w:pPr>
        <w:widowControl w:val="0"/>
        <w:ind w:firstLine="720"/>
        <w:jc w:val="both"/>
        <w:rPr>
          <w:sz w:val="28"/>
          <w:szCs w:val="28"/>
        </w:rPr>
      </w:pPr>
      <w:r w:rsidRPr="00145357">
        <w:rPr>
          <w:sz w:val="28"/>
          <w:szCs w:val="28"/>
        </w:rPr>
        <w:t>Наряду с односторонней проводимостью полупроводниковый диод можно рассматривать и как конденсатор. Два проводника (</w:t>
      </w:r>
      <w:r w:rsidRPr="00145357">
        <w:rPr>
          <w:i/>
          <w:sz w:val="28"/>
          <w:szCs w:val="28"/>
        </w:rPr>
        <w:t>р-</w:t>
      </w:r>
      <w:r w:rsidRPr="00145357">
        <w:rPr>
          <w:sz w:val="28"/>
          <w:szCs w:val="28"/>
        </w:rPr>
        <w:t xml:space="preserve"> и </w:t>
      </w:r>
      <w:r w:rsidRPr="00145357">
        <w:rPr>
          <w:i/>
          <w:sz w:val="28"/>
          <w:szCs w:val="28"/>
          <w:lang w:val="en-US"/>
        </w:rPr>
        <w:t>n</w:t>
      </w:r>
      <w:r w:rsidRPr="00145357">
        <w:rPr>
          <w:sz w:val="28"/>
          <w:szCs w:val="28"/>
        </w:rPr>
        <w:t xml:space="preserve"> области) разделенные диэлектриком (запирающий слой) </w:t>
      </w:r>
      <w:r>
        <w:rPr>
          <w:sz w:val="28"/>
          <w:szCs w:val="28"/>
        </w:rPr>
        <w:t>являются</w:t>
      </w:r>
      <w:r w:rsidRPr="00145357">
        <w:rPr>
          <w:sz w:val="28"/>
          <w:szCs w:val="28"/>
        </w:rPr>
        <w:t xml:space="preserve"> конденсатором. Между </w:t>
      </w:r>
      <w:proofErr w:type="gramStart"/>
      <w:r w:rsidRPr="00145357">
        <w:rPr>
          <w:i/>
          <w:sz w:val="28"/>
          <w:szCs w:val="28"/>
        </w:rPr>
        <w:t xml:space="preserve">р </w:t>
      </w:r>
      <w:r w:rsidRPr="00145357">
        <w:rPr>
          <w:sz w:val="28"/>
          <w:szCs w:val="28"/>
        </w:rPr>
        <w:t xml:space="preserve"> и</w:t>
      </w:r>
      <w:proofErr w:type="gramEnd"/>
      <w:r w:rsidRPr="00145357">
        <w:rPr>
          <w:sz w:val="28"/>
          <w:szCs w:val="28"/>
        </w:rPr>
        <w:t xml:space="preserve"> </w:t>
      </w:r>
      <w:r w:rsidRPr="00145357">
        <w:rPr>
          <w:i/>
          <w:sz w:val="28"/>
          <w:szCs w:val="28"/>
          <w:lang w:val="en-US"/>
        </w:rPr>
        <w:t>n</w:t>
      </w:r>
      <w:r w:rsidRPr="00145357">
        <w:rPr>
          <w:i/>
          <w:sz w:val="28"/>
          <w:szCs w:val="28"/>
        </w:rPr>
        <w:t xml:space="preserve"> </w:t>
      </w:r>
      <w:r w:rsidRPr="00145357">
        <w:rPr>
          <w:sz w:val="28"/>
          <w:szCs w:val="28"/>
        </w:rPr>
        <w:t xml:space="preserve"> областями существует барьерная емкость, величина которой зависит от приложенного напряжения. Известно, что емкость плоского конденсатора обратно пропорциональна расстоянию между токопроводящими пластинами. С ростом обратного напряжения ширина запирающего слоя диода растет, что приводит к падению его барьерной емкости. На этом принципе </w:t>
      </w:r>
      <w:r>
        <w:rPr>
          <w:sz w:val="28"/>
          <w:szCs w:val="28"/>
        </w:rPr>
        <w:t xml:space="preserve">основана </w:t>
      </w:r>
      <w:r w:rsidRPr="00145357">
        <w:rPr>
          <w:sz w:val="28"/>
          <w:szCs w:val="28"/>
        </w:rPr>
        <w:t>работа полупроводников</w:t>
      </w:r>
      <w:r>
        <w:rPr>
          <w:sz w:val="28"/>
          <w:szCs w:val="28"/>
        </w:rPr>
        <w:t>ого</w:t>
      </w:r>
      <w:r w:rsidRPr="00145357">
        <w:rPr>
          <w:sz w:val="28"/>
          <w:szCs w:val="28"/>
        </w:rPr>
        <w:t xml:space="preserve"> варикап</w:t>
      </w:r>
      <w:r>
        <w:rPr>
          <w:sz w:val="28"/>
          <w:szCs w:val="28"/>
        </w:rPr>
        <w:t>а</w:t>
      </w:r>
      <w:r w:rsidRPr="00145357">
        <w:rPr>
          <w:sz w:val="28"/>
          <w:szCs w:val="28"/>
        </w:rPr>
        <w:t>, основой которого является полупроводниковый диод.</w:t>
      </w:r>
    </w:p>
    <w:p w14:paraId="02045459" w14:textId="3CC97EE5" w:rsidR="005D0085" w:rsidRDefault="005D0085" w:rsidP="006830E9">
      <w:pPr>
        <w:jc w:val="both"/>
      </w:pPr>
    </w:p>
    <w:p w14:paraId="181DB726" w14:textId="77777777" w:rsidR="005D0085" w:rsidRPr="005D0085" w:rsidRDefault="005D0085" w:rsidP="005D0085">
      <w:pPr>
        <w:widowControl w:val="0"/>
        <w:ind w:firstLine="720"/>
        <w:jc w:val="both"/>
        <w:rPr>
          <w:sz w:val="28"/>
          <w:szCs w:val="28"/>
        </w:rPr>
      </w:pPr>
      <w:r w:rsidRPr="005D0085">
        <w:rPr>
          <w:sz w:val="28"/>
          <w:szCs w:val="28"/>
        </w:rPr>
        <w:t>1.2. КЛАССИФИКАЦИЯ ДИОДОВ</w:t>
      </w:r>
    </w:p>
    <w:p w14:paraId="4707F629" w14:textId="77777777" w:rsidR="005D0085" w:rsidRPr="005D0085" w:rsidRDefault="0055537F" w:rsidP="005D0085">
      <w:pPr>
        <w:widowControl w:val="0"/>
        <w:ind w:firstLine="720"/>
        <w:jc w:val="both"/>
        <w:rPr>
          <w:sz w:val="28"/>
          <w:szCs w:val="28"/>
        </w:rPr>
      </w:pPr>
      <w:r>
        <w:rPr>
          <w:noProof/>
          <w:sz w:val="28"/>
          <w:szCs w:val="28"/>
        </w:rPr>
        <w:lastRenderedPageBreak/>
        <w:object w:dxaOrig="1053" w:dyaOrig="1048" w14:anchorId="2E3CC700">
          <v:shape id="_x0000_s1029" type="#_x0000_t75" style="position:absolute;left:0;text-align:left;margin-left:31.05pt;margin-top:178.8pt;width:383.7pt;height:284.8pt;z-index:251663360">
            <v:imagedata r:id="rId13" o:title=""/>
            <w10:wrap type="topAndBottom"/>
          </v:shape>
          <o:OLEObject Type="Embed" ProgID="Visio.Drawing.11" ShapeID="_x0000_s1029" DrawAspect="Content" ObjectID="_1701421512" r:id="rId14"/>
        </w:object>
      </w:r>
      <w:r w:rsidR="005D0085" w:rsidRPr="005D0085">
        <w:rPr>
          <w:sz w:val="28"/>
          <w:szCs w:val="28"/>
        </w:rPr>
        <w:t xml:space="preserve">Учитывая нелинейность характеристики полупроводникового </w:t>
      </w:r>
      <w:proofErr w:type="gramStart"/>
      <w:r w:rsidR="005D0085" w:rsidRPr="005D0085">
        <w:rPr>
          <w:sz w:val="28"/>
          <w:szCs w:val="28"/>
        </w:rPr>
        <w:t>диода  и</w:t>
      </w:r>
      <w:proofErr w:type="gramEnd"/>
      <w:r w:rsidR="005D0085" w:rsidRPr="005D0085">
        <w:rPr>
          <w:sz w:val="28"/>
          <w:szCs w:val="28"/>
        </w:rPr>
        <w:t xml:space="preserve"> зависимость его проводимости  от внешних факторов, полупроводниковые диоды проявляют различные свойства и классифицируются следующим образом.</w:t>
      </w:r>
    </w:p>
    <w:p w14:paraId="177B5611" w14:textId="77777777" w:rsidR="005D0085" w:rsidRPr="005D0085" w:rsidRDefault="005D0085" w:rsidP="005D0085">
      <w:pPr>
        <w:widowControl w:val="0"/>
        <w:ind w:firstLine="720"/>
        <w:jc w:val="both"/>
        <w:outlineLvl w:val="2"/>
        <w:rPr>
          <w:sz w:val="28"/>
          <w:szCs w:val="28"/>
          <w:u w:val="single"/>
        </w:rPr>
      </w:pPr>
      <w:r w:rsidRPr="005D0085">
        <w:rPr>
          <w:sz w:val="28"/>
          <w:szCs w:val="28"/>
          <w:u w:val="single"/>
        </w:rPr>
        <w:t>По материалам:</w:t>
      </w:r>
    </w:p>
    <w:p w14:paraId="71A1957A" w14:textId="77777777" w:rsidR="005D0085" w:rsidRPr="005D0085" w:rsidRDefault="005D0085" w:rsidP="005D0085">
      <w:pPr>
        <w:widowControl w:val="0"/>
        <w:ind w:firstLine="720"/>
        <w:jc w:val="both"/>
        <w:outlineLvl w:val="2"/>
        <w:rPr>
          <w:sz w:val="28"/>
          <w:szCs w:val="28"/>
        </w:rPr>
      </w:pPr>
      <w:r w:rsidRPr="005D0085">
        <w:rPr>
          <w:sz w:val="28"/>
          <w:szCs w:val="28"/>
        </w:rPr>
        <w:t>германиевые, кремниевые, арсенид-галлиевые.</w:t>
      </w:r>
    </w:p>
    <w:p w14:paraId="5EF05836" w14:textId="77777777" w:rsidR="005D0085" w:rsidRPr="005D0085" w:rsidRDefault="005D0085" w:rsidP="005D0085">
      <w:pPr>
        <w:widowControl w:val="0"/>
        <w:ind w:firstLine="720"/>
        <w:jc w:val="both"/>
        <w:outlineLvl w:val="3"/>
        <w:rPr>
          <w:sz w:val="28"/>
          <w:szCs w:val="28"/>
          <w:u w:val="single"/>
        </w:rPr>
      </w:pPr>
      <w:r w:rsidRPr="005D0085">
        <w:rPr>
          <w:sz w:val="28"/>
          <w:szCs w:val="28"/>
          <w:u w:val="single"/>
        </w:rPr>
        <w:t>По мощности:</w:t>
      </w:r>
    </w:p>
    <w:p w14:paraId="4575093A" w14:textId="77777777" w:rsidR="005D0085" w:rsidRPr="005D0085" w:rsidRDefault="005D0085" w:rsidP="005D0085">
      <w:pPr>
        <w:widowControl w:val="0"/>
        <w:ind w:firstLine="720"/>
        <w:jc w:val="both"/>
        <w:rPr>
          <w:sz w:val="28"/>
          <w:szCs w:val="28"/>
        </w:rPr>
      </w:pPr>
      <w:r w:rsidRPr="005D0085">
        <w:rPr>
          <w:sz w:val="28"/>
          <w:szCs w:val="28"/>
        </w:rPr>
        <w:t xml:space="preserve">маломощные, ток до 0,3 </w:t>
      </w:r>
      <w:r w:rsidRPr="005D0085">
        <w:rPr>
          <w:i/>
          <w:sz w:val="28"/>
          <w:szCs w:val="28"/>
        </w:rPr>
        <w:t>А</w:t>
      </w:r>
      <w:r w:rsidRPr="005D0085">
        <w:rPr>
          <w:sz w:val="28"/>
          <w:szCs w:val="28"/>
        </w:rPr>
        <w:t>;</w:t>
      </w:r>
    </w:p>
    <w:p w14:paraId="35EFC858" w14:textId="77777777" w:rsidR="005D0085" w:rsidRPr="005D0085" w:rsidRDefault="005D0085" w:rsidP="005D0085">
      <w:pPr>
        <w:widowControl w:val="0"/>
        <w:ind w:firstLine="720"/>
        <w:jc w:val="both"/>
        <w:rPr>
          <w:sz w:val="28"/>
          <w:szCs w:val="28"/>
        </w:rPr>
      </w:pPr>
      <w:r w:rsidRPr="005D0085">
        <w:rPr>
          <w:sz w:val="28"/>
          <w:szCs w:val="28"/>
        </w:rPr>
        <w:t xml:space="preserve">средней </w:t>
      </w:r>
      <w:proofErr w:type="gramStart"/>
      <w:r w:rsidRPr="005D0085">
        <w:rPr>
          <w:sz w:val="28"/>
          <w:szCs w:val="28"/>
        </w:rPr>
        <w:t>мощности  до</w:t>
      </w:r>
      <w:proofErr w:type="gramEnd"/>
      <w:r w:rsidRPr="005D0085">
        <w:rPr>
          <w:sz w:val="28"/>
          <w:szCs w:val="28"/>
        </w:rPr>
        <w:t xml:space="preserve"> 10 </w:t>
      </w:r>
      <w:r w:rsidRPr="005D0085">
        <w:rPr>
          <w:i/>
          <w:sz w:val="28"/>
          <w:szCs w:val="28"/>
        </w:rPr>
        <w:t>А</w:t>
      </w:r>
      <w:r w:rsidRPr="005D0085">
        <w:rPr>
          <w:sz w:val="28"/>
          <w:szCs w:val="28"/>
        </w:rPr>
        <w:t>;</w:t>
      </w:r>
    </w:p>
    <w:p w14:paraId="4AE59C61" w14:textId="77777777" w:rsidR="005D0085" w:rsidRPr="005D0085" w:rsidRDefault="005D0085" w:rsidP="005D0085">
      <w:pPr>
        <w:widowControl w:val="0"/>
        <w:ind w:firstLine="720"/>
        <w:jc w:val="both"/>
        <w:rPr>
          <w:sz w:val="28"/>
          <w:szCs w:val="28"/>
        </w:rPr>
      </w:pPr>
      <w:r w:rsidRPr="005D0085">
        <w:rPr>
          <w:sz w:val="28"/>
          <w:szCs w:val="28"/>
        </w:rPr>
        <w:t xml:space="preserve">вентили – свыше 10 </w:t>
      </w:r>
      <w:r w:rsidRPr="005D0085">
        <w:rPr>
          <w:i/>
          <w:sz w:val="28"/>
          <w:szCs w:val="28"/>
        </w:rPr>
        <w:t>А</w:t>
      </w:r>
      <w:r w:rsidRPr="005D0085">
        <w:rPr>
          <w:sz w:val="28"/>
          <w:szCs w:val="28"/>
        </w:rPr>
        <w:t>.</w:t>
      </w:r>
    </w:p>
    <w:p w14:paraId="1915E9EA" w14:textId="52142629" w:rsidR="005D0085" w:rsidRDefault="005D0085" w:rsidP="005D0085">
      <w:pPr>
        <w:jc w:val="both"/>
        <w:rPr>
          <w:sz w:val="28"/>
          <w:szCs w:val="28"/>
        </w:rPr>
      </w:pPr>
      <w:r w:rsidRPr="005D0085">
        <w:rPr>
          <w:sz w:val="28"/>
          <w:szCs w:val="28"/>
        </w:rPr>
        <w:t>По выполняемым функциям диоды бывают:</w:t>
      </w:r>
    </w:p>
    <w:p w14:paraId="6A08D666" w14:textId="7015E948" w:rsidR="005D0085" w:rsidRPr="005D0085" w:rsidRDefault="005D0085" w:rsidP="005D0085"/>
    <w:p w14:paraId="13A37462" w14:textId="00B48595" w:rsidR="005D0085" w:rsidRPr="005D0085" w:rsidRDefault="005D0085" w:rsidP="005D0085"/>
    <w:p w14:paraId="1D89733E" w14:textId="77777777" w:rsidR="005D0085" w:rsidRPr="00145357" w:rsidRDefault="005D0085" w:rsidP="005D0085">
      <w:pPr>
        <w:widowControl w:val="0"/>
        <w:ind w:firstLine="720"/>
        <w:jc w:val="both"/>
        <w:rPr>
          <w:sz w:val="28"/>
          <w:szCs w:val="28"/>
        </w:rPr>
      </w:pPr>
      <w:r w:rsidRPr="00145357">
        <w:rPr>
          <w:sz w:val="28"/>
          <w:szCs w:val="28"/>
        </w:rPr>
        <w:t xml:space="preserve">Выпрямительные, детекторные, </w:t>
      </w:r>
      <w:r w:rsidRPr="00AE22D7">
        <w:rPr>
          <w:i/>
          <w:sz w:val="28"/>
          <w:szCs w:val="28"/>
        </w:rPr>
        <w:t>СВЧ</w:t>
      </w:r>
      <w:r w:rsidRPr="00145357">
        <w:rPr>
          <w:sz w:val="28"/>
          <w:szCs w:val="28"/>
        </w:rPr>
        <w:t xml:space="preserve"> и </w:t>
      </w:r>
      <w:r w:rsidRPr="00AE22D7">
        <w:rPr>
          <w:i/>
          <w:sz w:val="28"/>
          <w:szCs w:val="28"/>
        </w:rPr>
        <w:t>ГВЧ</w:t>
      </w:r>
      <w:r w:rsidRPr="00145357">
        <w:rPr>
          <w:sz w:val="28"/>
          <w:szCs w:val="28"/>
        </w:rPr>
        <w:t xml:space="preserve"> диоды, стабилитроны, обращенные диоды, туннельные диоды, варикапы, тензодиоды, магнитодиоды, динисторы, тиристоры и </w:t>
      </w:r>
      <w:proofErr w:type="gramStart"/>
      <w:r w:rsidRPr="00145357">
        <w:rPr>
          <w:sz w:val="28"/>
          <w:szCs w:val="28"/>
        </w:rPr>
        <w:t>т.д.</w:t>
      </w:r>
      <w:proofErr w:type="gramEnd"/>
    </w:p>
    <w:p w14:paraId="28755E87" w14:textId="2A848576" w:rsidR="005D0085" w:rsidRDefault="005D0085" w:rsidP="005D0085"/>
    <w:p w14:paraId="3900DA4E" w14:textId="77777777" w:rsidR="00577407" w:rsidRPr="005D0085" w:rsidRDefault="00577407" w:rsidP="005D0085"/>
    <w:p w14:paraId="66C1466F" w14:textId="1FB80AC2" w:rsidR="005D0085" w:rsidRPr="005D0085" w:rsidRDefault="005D0085" w:rsidP="005D0085"/>
    <w:p w14:paraId="728186AC" w14:textId="6E185849" w:rsidR="005D0085" w:rsidRPr="005D0085" w:rsidRDefault="005D0085" w:rsidP="005D0085"/>
    <w:p w14:paraId="36FFE6A0" w14:textId="123F5694" w:rsidR="005D0085" w:rsidRPr="005D0085" w:rsidRDefault="005D0085" w:rsidP="005D0085"/>
    <w:p w14:paraId="22E92610" w14:textId="6565F36D" w:rsidR="005D0085" w:rsidRPr="005D0085" w:rsidRDefault="005D0085" w:rsidP="005D0085"/>
    <w:p w14:paraId="13387E9B" w14:textId="795DCA42" w:rsidR="005D0085" w:rsidRPr="005D0085" w:rsidRDefault="005D0085" w:rsidP="005D0085"/>
    <w:p w14:paraId="1E2550E5" w14:textId="189D320B" w:rsidR="005D0085" w:rsidRPr="005D0085" w:rsidRDefault="005D0085" w:rsidP="005D0085"/>
    <w:p w14:paraId="61958318" w14:textId="3FD32B47" w:rsidR="005D0085" w:rsidRPr="005D0085" w:rsidRDefault="005D0085" w:rsidP="005D0085"/>
    <w:p w14:paraId="23300A6D" w14:textId="050CC3F4" w:rsidR="005D0085" w:rsidRPr="005D0085" w:rsidRDefault="005D0085" w:rsidP="005D0085"/>
    <w:p w14:paraId="55C61EA3" w14:textId="2C92397E" w:rsidR="005D0085" w:rsidRPr="005D0085" w:rsidRDefault="005D0085" w:rsidP="005D0085"/>
    <w:p w14:paraId="00B46E4B" w14:textId="24F7ECB8" w:rsidR="005D0085" w:rsidRPr="005D0085" w:rsidRDefault="005D0085" w:rsidP="005D0085"/>
    <w:p w14:paraId="56410E88" w14:textId="18D76BE3" w:rsidR="005D0085" w:rsidRPr="005D0085" w:rsidRDefault="005D0085" w:rsidP="005D0085"/>
    <w:p w14:paraId="1B5291A0" w14:textId="49A95668" w:rsidR="005D0085" w:rsidRPr="005D0085" w:rsidRDefault="005D0085" w:rsidP="005D0085"/>
    <w:p w14:paraId="00649EDD" w14:textId="2F2F37E9" w:rsidR="005D0085" w:rsidRPr="005D0085" w:rsidRDefault="005D0085" w:rsidP="005D0085"/>
    <w:p w14:paraId="4180C541" w14:textId="041C2E27" w:rsidR="005D0085" w:rsidRPr="005D0085" w:rsidRDefault="005D0085" w:rsidP="005D0085"/>
    <w:p w14:paraId="4E272DD2" w14:textId="77777777" w:rsidR="009F1FFB" w:rsidRPr="00145357" w:rsidRDefault="009F1FFB" w:rsidP="009F1FFB">
      <w:pPr>
        <w:widowControl w:val="0"/>
        <w:ind w:firstLine="720"/>
        <w:jc w:val="both"/>
        <w:rPr>
          <w:noProof/>
          <w:sz w:val="28"/>
          <w:szCs w:val="28"/>
        </w:rPr>
      </w:pPr>
      <w:r w:rsidRPr="00145357">
        <w:rPr>
          <w:noProof/>
          <w:sz w:val="28"/>
          <w:szCs w:val="28"/>
        </w:rPr>
        <w:lastRenderedPageBreak/>
        <w:t>1.3. ТУННЕЛЬНЫЙ ДИОД</w:t>
      </w:r>
    </w:p>
    <w:p w14:paraId="482331FC" w14:textId="094163A5" w:rsidR="005D0085" w:rsidRPr="005D0085" w:rsidRDefault="005D0085" w:rsidP="005D0085"/>
    <w:p w14:paraId="2C987547" w14:textId="36D793D8" w:rsidR="005D0085" w:rsidRDefault="009F1FFB" w:rsidP="006D16C4">
      <w:pPr>
        <w:jc w:val="both"/>
        <w:rPr>
          <w:noProof/>
          <w:sz w:val="28"/>
          <w:szCs w:val="28"/>
        </w:rPr>
      </w:pPr>
      <w:r>
        <w:rPr>
          <w:noProof/>
          <w:sz w:val="28"/>
          <w:szCs w:val="28"/>
        </w:rPr>
        <w:t>Туннельный диод является п</w:t>
      </w:r>
      <w:r w:rsidRPr="00145357">
        <w:rPr>
          <w:noProof/>
          <w:sz w:val="28"/>
          <w:szCs w:val="28"/>
        </w:rPr>
        <w:t>олупроводниковы</w:t>
      </w:r>
      <w:r>
        <w:rPr>
          <w:noProof/>
          <w:sz w:val="28"/>
          <w:szCs w:val="28"/>
        </w:rPr>
        <w:t>м</w:t>
      </w:r>
      <w:r w:rsidRPr="00145357">
        <w:rPr>
          <w:noProof/>
          <w:sz w:val="28"/>
          <w:szCs w:val="28"/>
        </w:rPr>
        <w:t xml:space="preserve"> диод</w:t>
      </w:r>
      <w:r>
        <w:rPr>
          <w:noProof/>
          <w:sz w:val="28"/>
          <w:szCs w:val="28"/>
        </w:rPr>
        <w:t>ом</w:t>
      </w:r>
      <w:r w:rsidRPr="00145357">
        <w:rPr>
          <w:noProof/>
          <w:sz w:val="28"/>
          <w:szCs w:val="28"/>
        </w:rPr>
        <w:t xml:space="preserve"> на основе вырожденного полупроводника. При увеличении прямого напряжения ток нарастает, а затем в результате туннельного эффекта создается отрицательное дифференциальное сопротивление и </w:t>
      </w:r>
      <w:r w:rsidRPr="00AE22D7">
        <w:rPr>
          <w:i/>
          <w:noProof/>
          <w:sz w:val="28"/>
          <w:szCs w:val="28"/>
        </w:rPr>
        <w:t>ВАХ</w:t>
      </w:r>
      <w:r w:rsidRPr="00145357">
        <w:rPr>
          <w:noProof/>
          <w:sz w:val="28"/>
          <w:szCs w:val="28"/>
        </w:rPr>
        <w:t xml:space="preserve">  диода приобретает лямда -</w:t>
      </w:r>
      <w:r>
        <w:rPr>
          <w:noProof/>
          <w:sz w:val="28"/>
          <w:szCs w:val="28"/>
        </w:rPr>
        <w:t xml:space="preserve"> </w:t>
      </w:r>
      <w:r w:rsidRPr="00145357">
        <w:rPr>
          <w:noProof/>
          <w:sz w:val="28"/>
          <w:szCs w:val="28"/>
        </w:rPr>
        <w:t xml:space="preserve">характеристику </w:t>
      </w:r>
      <w:r w:rsidRPr="00145357">
        <w:rPr>
          <w:i/>
          <w:noProof/>
          <w:sz w:val="28"/>
          <w:szCs w:val="28"/>
        </w:rPr>
        <w:t>рис</w:t>
      </w:r>
      <w:r w:rsidRPr="00145357">
        <w:rPr>
          <w:noProof/>
          <w:sz w:val="28"/>
          <w:szCs w:val="28"/>
        </w:rPr>
        <w:t>. 1.4.</w:t>
      </w:r>
    </w:p>
    <w:p w14:paraId="074FA083" w14:textId="14CD694E" w:rsidR="009F1FFB" w:rsidRDefault="009F1FFB" w:rsidP="005D0085">
      <w:pPr>
        <w:rPr>
          <w:noProof/>
          <w:sz w:val="28"/>
          <w:szCs w:val="28"/>
        </w:rPr>
      </w:pPr>
    </w:p>
    <w:p w14:paraId="274D9327" w14:textId="7826A3A4" w:rsidR="009F1FFB" w:rsidRPr="005D0085" w:rsidRDefault="0055537F" w:rsidP="005D0085">
      <w:r>
        <w:rPr>
          <w:noProof/>
        </w:rPr>
        <w:object w:dxaOrig="1053" w:dyaOrig="1048" w14:anchorId="4B2F7760">
          <v:shape id="_x0000_s1036" type="#_x0000_t75" style="position:absolute;margin-left:48.25pt;margin-top:22pt;width:356.75pt;height:165.85pt;z-index:251664384">
            <v:imagedata r:id="rId15" o:title=""/>
            <w10:wrap type="topAndBottom"/>
          </v:shape>
          <o:OLEObject Type="Embed" ProgID="Visio.Drawing.11" ShapeID="_x0000_s1036" DrawAspect="Content" ObjectID="_1701421513" r:id="rId16"/>
        </w:object>
      </w:r>
    </w:p>
    <w:p w14:paraId="4A567549" w14:textId="71DE4776" w:rsidR="005D0085" w:rsidRPr="005D0085" w:rsidRDefault="005D0085" w:rsidP="005D0085"/>
    <w:p w14:paraId="4B47D9AE" w14:textId="4CDA5138" w:rsidR="006D16C4" w:rsidRDefault="006D16C4" w:rsidP="006D16C4">
      <w:pPr>
        <w:widowControl w:val="0"/>
        <w:ind w:firstLine="720"/>
        <w:jc w:val="both"/>
        <w:rPr>
          <w:sz w:val="28"/>
          <w:szCs w:val="28"/>
        </w:rPr>
      </w:pPr>
      <w:r>
        <w:tab/>
      </w:r>
      <w:r w:rsidRPr="00145357">
        <w:rPr>
          <w:noProof/>
          <w:sz w:val="28"/>
          <w:szCs w:val="28"/>
        </w:rPr>
        <w:t xml:space="preserve">Материалом туннельного диода является германий с очень высокой концентрацией свободных носителей зарядов в обоих зонах. Основными параметрами туннельного диода являются ток пика </w:t>
      </w:r>
      <w:r w:rsidRPr="00145357">
        <w:rPr>
          <w:i/>
          <w:sz w:val="28"/>
          <w:szCs w:val="28"/>
          <w:lang w:val="en-US"/>
        </w:rPr>
        <w:t>I</w:t>
      </w:r>
      <w:r w:rsidRPr="00145357">
        <w:rPr>
          <w:i/>
          <w:sz w:val="28"/>
          <w:szCs w:val="28"/>
          <w:vertAlign w:val="subscript"/>
        </w:rPr>
        <w:t>п</w:t>
      </w:r>
      <w:r w:rsidRPr="00AE22D7">
        <w:rPr>
          <w:sz w:val="28"/>
          <w:szCs w:val="28"/>
        </w:rPr>
        <w:t>,</w:t>
      </w:r>
      <w:r w:rsidRPr="00145357">
        <w:rPr>
          <w:sz w:val="28"/>
          <w:szCs w:val="28"/>
        </w:rPr>
        <w:t xml:space="preserve"> ток впадины </w:t>
      </w:r>
      <w:r w:rsidRPr="00145357">
        <w:rPr>
          <w:i/>
          <w:sz w:val="28"/>
          <w:szCs w:val="28"/>
          <w:lang w:val="en-US"/>
        </w:rPr>
        <w:t>I</w:t>
      </w:r>
      <w:r w:rsidRPr="00145357">
        <w:rPr>
          <w:i/>
          <w:sz w:val="28"/>
          <w:szCs w:val="28"/>
          <w:vertAlign w:val="subscript"/>
        </w:rPr>
        <w:t>вп</w:t>
      </w:r>
      <w:r w:rsidRPr="00145357">
        <w:rPr>
          <w:sz w:val="28"/>
          <w:szCs w:val="28"/>
        </w:rPr>
        <w:t xml:space="preserve"> и отношение тока пика к току впадины, т. е. </w:t>
      </w:r>
      <w:r w:rsidRPr="00145357">
        <w:rPr>
          <w:i/>
          <w:sz w:val="28"/>
          <w:szCs w:val="28"/>
          <w:lang w:val="en-US"/>
        </w:rPr>
        <w:t>I</w:t>
      </w:r>
      <w:r w:rsidRPr="00145357">
        <w:rPr>
          <w:i/>
          <w:sz w:val="28"/>
          <w:szCs w:val="28"/>
          <w:vertAlign w:val="subscript"/>
        </w:rPr>
        <w:t xml:space="preserve">п </w:t>
      </w:r>
      <w:r w:rsidRPr="00145357">
        <w:rPr>
          <w:sz w:val="28"/>
          <w:szCs w:val="28"/>
        </w:rPr>
        <w:t>/</w:t>
      </w:r>
      <w:r w:rsidRPr="00145357">
        <w:rPr>
          <w:i/>
          <w:sz w:val="28"/>
          <w:szCs w:val="28"/>
          <w:lang w:val="en-US"/>
        </w:rPr>
        <w:t>I</w:t>
      </w:r>
      <w:r w:rsidRPr="00145357">
        <w:rPr>
          <w:i/>
          <w:sz w:val="28"/>
          <w:szCs w:val="28"/>
          <w:vertAlign w:val="subscript"/>
        </w:rPr>
        <w:t>вп</w:t>
      </w:r>
      <w:r w:rsidRPr="00AE22D7">
        <w:rPr>
          <w:sz w:val="28"/>
          <w:szCs w:val="28"/>
        </w:rPr>
        <w:t>.</w:t>
      </w:r>
      <w:r w:rsidRPr="00145357">
        <w:rPr>
          <w:sz w:val="28"/>
          <w:szCs w:val="28"/>
        </w:rPr>
        <w:t xml:space="preserve"> Туннельные диоды являются быстродействующими диодами и применяются в генераторах высокой ч</w:t>
      </w:r>
      <w:r>
        <w:rPr>
          <w:sz w:val="28"/>
          <w:szCs w:val="28"/>
        </w:rPr>
        <w:t>астоты и переключающих приборах</w:t>
      </w:r>
      <w:r w:rsidRPr="00145357">
        <w:rPr>
          <w:sz w:val="28"/>
          <w:szCs w:val="28"/>
        </w:rPr>
        <w:t xml:space="preserve"> </w:t>
      </w:r>
      <w:r w:rsidRPr="00145357">
        <w:rPr>
          <w:i/>
          <w:sz w:val="28"/>
          <w:szCs w:val="28"/>
        </w:rPr>
        <w:t>рис</w:t>
      </w:r>
      <w:r w:rsidRPr="00145357">
        <w:rPr>
          <w:sz w:val="28"/>
          <w:szCs w:val="28"/>
        </w:rPr>
        <w:t xml:space="preserve">.1.4. </w:t>
      </w:r>
    </w:p>
    <w:p w14:paraId="6E6AB8D1" w14:textId="0F412436" w:rsidR="007006B8" w:rsidRDefault="007006B8" w:rsidP="006D16C4">
      <w:pPr>
        <w:widowControl w:val="0"/>
        <w:ind w:firstLine="720"/>
        <w:jc w:val="both"/>
        <w:rPr>
          <w:sz w:val="28"/>
          <w:szCs w:val="28"/>
        </w:rPr>
      </w:pPr>
    </w:p>
    <w:p w14:paraId="5116EFE0" w14:textId="693EC463" w:rsidR="007006B8" w:rsidRDefault="007006B8" w:rsidP="006D16C4">
      <w:pPr>
        <w:widowControl w:val="0"/>
        <w:ind w:firstLine="720"/>
        <w:jc w:val="both"/>
        <w:rPr>
          <w:sz w:val="28"/>
          <w:szCs w:val="28"/>
        </w:rPr>
      </w:pPr>
      <w:r w:rsidRPr="00145357">
        <w:rPr>
          <w:sz w:val="28"/>
          <w:szCs w:val="28"/>
        </w:rPr>
        <w:t>1.4. ВАРИКАП</w:t>
      </w:r>
    </w:p>
    <w:p w14:paraId="28010885" w14:textId="4AB0A823" w:rsidR="007006B8" w:rsidRDefault="007006B8" w:rsidP="006D16C4">
      <w:pPr>
        <w:widowControl w:val="0"/>
        <w:ind w:firstLine="720"/>
        <w:jc w:val="both"/>
        <w:rPr>
          <w:sz w:val="28"/>
          <w:szCs w:val="28"/>
        </w:rPr>
      </w:pPr>
    </w:p>
    <w:p w14:paraId="080BD432" w14:textId="6294C9AB" w:rsidR="007006B8" w:rsidRPr="00145357" w:rsidRDefault="007006B8" w:rsidP="007006B8">
      <w:pPr>
        <w:widowControl w:val="0"/>
        <w:ind w:firstLine="720"/>
        <w:jc w:val="both"/>
        <w:rPr>
          <w:sz w:val="28"/>
          <w:szCs w:val="28"/>
        </w:rPr>
      </w:pPr>
      <w:r w:rsidRPr="00145357">
        <w:rPr>
          <w:sz w:val="28"/>
          <w:szCs w:val="28"/>
        </w:rPr>
        <w:t xml:space="preserve">Варикап </w:t>
      </w:r>
      <w:r w:rsidRPr="00AE22D7">
        <w:rPr>
          <w:sz w:val="28"/>
          <w:szCs w:val="28"/>
        </w:rPr>
        <w:t>-</w:t>
      </w:r>
      <w:r w:rsidRPr="00145357">
        <w:rPr>
          <w:sz w:val="28"/>
          <w:szCs w:val="28"/>
        </w:rPr>
        <w:t xml:space="preserve"> полупроводниковый прибор, в котором используется зависимость емкости </w:t>
      </w:r>
      <w:r w:rsidRPr="00145357">
        <w:rPr>
          <w:i/>
          <w:sz w:val="28"/>
          <w:szCs w:val="28"/>
        </w:rPr>
        <w:t>р</w:t>
      </w:r>
      <w:r w:rsidRPr="00AE22D7">
        <w:rPr>
          <w:i/>
          <w:sz w:val="28"/>
          <w:szCs w:val="28"/>
        </w:rPr>
        <w:t>-</w:t>
      </w:r>
      <w:r w:rsidRPr="00145357">
        <w:rPr>
          <w:i/>
          <w:sz w:val="28"/>
          <w:szCs w:val="28"/>
          <w:lang w:val="en-US"/>
        </w:rPr>
        <w:t>n</w:t>
      </w:r>
      <w:r w:rsidRPr="00AE22D7">
        <w:rPr>
          <w:sz w:val="28"/>
          <w:szCs w:val="28"/>
        </w:rPr>
        <w:t>-</w:t>
      </w:r>
      <w:r w:rsidRPr="00145357">
        <w:rPr>
          <w:sz w:val="28"/>
          <w:szCs w:val="28"/>
        </w:rPr>
        <w:t xml:space="preserve">перехода от обратного напряжения. В качестве полупроводника используют кремний. Основными параметрами варикапа являются: общая емкость </w:t>
      </w:r>
      <w:r>
        <w:rPr>
          <w:i/>
          <w:sz w:val="28"/>
          <w:szCs w:val="28"/>
        </w:rPr>
        <w:t>с</w:t>
      </w:r>
      <w:r w:rsidRPr="00145357">
        <w:rPr>
          <w:i/>
          <w:sz w:val="28"/>
          <w:szCs w:val="28"/>
          <w:vertAlign w:val="subscript"/>
        </w:rPr>
        <w:t>в</w:t>
      </w:r>
      <w:r w:rsidRPr="00AE22D7">
        <w:rPr>
          <w:sz w:val="28"/>
          <w:szCs w:val="28"/>
        </w:rPr>
        <w:t>,</w:t>
      </w:r>
      <w:r w:rsidRPr="00145357">
        <w:rPr>
          <w:sz w:val="28"/>
          <w:szCs w:val="28"/>
        </w:rPr>
        <w:t xml:space="preserve"> которая фиксируется обычно при небольшом обратном напряжении порядка 2-5 </w:t>
      </w:r>
      <w:r w:rsidRPr="00145357">
        <w:rPr>
          <w:i/>
          <w:sz w:val="28"/>
          <w:szCs w:val="28"/>
        </w:rPr>
        <w:t>В</w:t>
      </w:r>
      <w:r w:rsidRPr="00145357">
        <w:rPr>
          <w:sz w:val="28"/>
          <w:szCs w:val="28"/>
        </w:rPr>
        <w:t xml:space="preserve">, коэффициент перекрытия по </w:t>
      </w:r>
      <w:proofErr w:type="gramStart"/>
      <w:r w:rsidRPr="00145357">
        <w:rPr>
          <w:sz w:val="28"/>
          <w:szCs w:val="28"/>
        </w:rPr>
        <w:t>емкости:</w:t>
      </w:r>
      <w:r>
        <w:rPr>
          <w:i/>
          <w:sz w:val="28"/>
          <w:szCs w:val="28"/>
        </w:rPr>
        <w:t xml:space="preserve">   </w:t>
      </w:r>
      <w:proofErr w:type="gramEnd"/>
      <w:r>
        <w:rPr>
          <w:i/>
          <w:sz w:val="28"/>
          <w:szCs w:val="28"/>
        </w:rPr>
        <w:t>к</w:t>
      </w:r>
      <w:r w:rsidRPr="00145357">
        <w:rPr>
          <w:i/>
          <w:sz w:val="28"/>
          <w:szCs w:val="28"/>
          <w:vertAlign w:val="subscript"/>
        </w:rPr>
        <w:t>с</w:t>
      </w:r>
      <w:r w:rsidRPr="00145357">
        <w:rPr>
          <w:sz w:val="28"/>
          <w:szCs w:val="28"/>
        </w:rPr>
        <w:t xml:space="preserve"> = </w:t>
      </w:r>
      <w:r>
        <w:rPr>
          <w:i/>
          <w:sz w:val="28"/>
          <w:szCs w:val="28"/>
        </w:rPr>
        <w:t>с</w:t>
      </w:r>
      <w:r w:rsidRPr="00AE22D7">
        <w:rPr>
          <w:i/>
          <w:sz w:val="28"/>
          <w:szCs w:val="28"/>
          <w:vertAlign w:val="subscript"/>
        </w:rPr>
        <w:t>мак</w:t>
      </w:r>
      <w:r w:rsidRPr="00145357">
        <w:rPr>
          <w:i/>
          <w:sz w:val="28"/>
          <w:szCs w:val="28"/>
        </w:rPr>
        <w:t>/</w:t>
      </w:r>
      <w:r>
        <w:rPr>
          <w:i/>
          <w:sz w:val="28"/>
          <w:szCs w:val="28"/>
        </w:rPr>
        <w:t>с</w:t>
      </w:r>
      <w:r w:rsidRPr="00145357">
        <w:rPr>
          <w:i/>
          <w:sz w:val="28"/>
          <w:szCs w:val="28"/>
          <w:vertAlign w:val="subscript"/>
        </w:rPr>
        <w:t>мин</w:t>
      </w:r>
      <w:r w:rsidRPr="00145357">
        <w:rPr>
          <w:sz w:val="28"/>
          <w:szCs w:val="28"/>
        </w:rPr>
        <w:t>.</w:t>
      </w:r>
    </w:p>
    <w:p w14:paraId="62177C90" w14:textId="6B45D431" w:rsidR="007006B8" w:rsidRPr="00145357" w:rsidRDefault="007006B8" w:rsidP="00492304">
      <w:pPr>
        <w:widowControl w:val="0"/>
        <w:ind w:firstLine="720"/>
        <w:jc w:val="both"/>
        <w:rPr>
          <w:sz w:val="28"/>
          <w:szCs w:val="28"/>
        </w:rPr>
      </w:pPr>
      <w:r w:rsidRPr="00145357">
        <w:rPr>
          <w:noProof/>
          <w:sz w:val="28"/>
          <w:szCs w:val="28"/>
        </w:rPr>
        <w:t>В основном варикапы</w:t>
      </w:r>
      <w:r w:rsidRPr="00145357">
        <w:rPr>
          <w:sz w:val="28"/>
          <w:szCs w:val="28"/>
        </w:rPr>
        <w:t xml:space="preserve"> изменяют свою емкость в пределах </w:t>
      </w:r>
      <w:r w:rsidRPr="00AE22D7">
        <w:rPr>
          <w:position w:val="-6"/>
          <w:sz w:val="28"/>
          <w:szCs w:val="28"/>
        </w:rPr>
        <w:object w:dxaOrig="840" w:dyaOrig="279" w14:anchorId="1878AF35">
          <v:shape id="_x0000_i1031" type="#_x0000_t75" style="width:50pt;height:17.35pt" o:ole="">
            <v:imagedata r:id="rId17" o:title=""/>
          </v:shape>
          <o:OLEObject Type="Embed" ProgID="Equation.DSMT4" ShapeID="_x0000_i1031" DrawAspect="Content" ObjectID="_1701421507" r:id="rId18"/>
        </w:object>
      </w:r>
      <w:r>
        <w:rPr>
          <w:i/>
          <w:sz w:val="28"/>
          <w:szCs w:val="28"/>
        </w:rPr>
        <w:t>п</w:t>
      </w:r>
      <w:r w:rsidRPr="00145357">
        <w:rPr>
          <w:i/>
          <w:sz w:val="28"/>
          <w:szCs w:val="28"/>
        </w:rPr>
        <w:t>Ф</w:t>
      </w:r>
      <w:r w:rsidRPr="00145357">
        <w:rPr>
          <w:sz w:val="28"/>
          <w:szCs w:val="28"/>
        </w:rPr>
        <w:t xml:space="preserve"> и  </w:t>
      </w:r>
      <m:oMath>
        <m:sSub>
          <m:sSubPr>
            <m:ctrlPr>
              <w:rPr>
                <w:rFonts w:ascii="Cambria Math" w:hAnsi="Cambria Math"/>
                <w:i/>
                <w:sz w:val="28"/>
                <w:szCs w:val="28"/>
              </w:rPr>
            </m:ctrlPr>
          </m:sSubPr>
          <m:e>
            <m:r>
              <w:rPr>
                <w:rFonts w:ascii="Cambria Math"/>
                <w:sz w:val="28"/>
                <w:szCs w:val="28"/>
              </w:rPr>
              <m:t>к</m:t>
            </m:r>
          </m:e>
          <m:sub>
            <m:r>
              <w:rPr>
                <w:rFonts w:ascii="Cambria Math"/>
                <w:sz w:val="28"/>
                <w:szCs w:val="28"/>
              </w:rPr>
              <m:t>с</m:t>
            </m:r>
          </m:sub>
        </m:sSub>
        <m:r>
          <w:rPr>
            <w:rFonts w:ascii="Cambria Math"/>
            <w:sz w:val="28"/>
            <w:szCs w:val="28"/>
          </w:rPr>
          <m:t>=10</m:t>
        </m:r>
        <m:r>
          <w:rPr>
            <w:rFonts w:ascii="Cambria Math"/>
            <w:sz w:val="28"/>
            <w:szCs w:val="28"/>
          </w:rPr>
          <m:t>÷</m:t>
        </m:r>
        <m:r>
          <w:rPr>
            <w:rFonts w:ascii="Cambria Math"/>
            <w:sz w:val="28"/>
            <w:szCs w:val="28"/>
          </w:rPr>
          <m:t>20.</m:t>
        </m:r>
      </m:oMath>
      <w:r w:rsidRPr="00145357">
        <w:rPr>
          <w:sz w:val="28"/>
          <w:szCs w:val="28"/>
        </w:rPr>
        <w:t xml:space="preserve"> Они применяются в </w:t>
      </w:r>
      <w:r w:rsidRPr="00AE22D7">
        <w:rPr>
          <w:i/>
          <w:sz w:val="28"/>
          <w:szCs w:val="28"/>
        </w:rPr>
        <w:t>УКВ</w:t>
      </w:r>
      <w:r w:rsidRPr="00145357">
        <w:rPr>
          <w:sz w:val="28"/>
          <w:szCs w:val="28"/>
        </w:rPr>
        <w:t xml:space="preserve"> аппаратуре для автоподстройки час</w:t>
      </w:r>
      <w:r>
        <w:rPr>
          <w:sz w:val="28"/>
          <w:szCs w:val="28"/>
        </w:rPr>
        <w:t xml:space="preserve">тоты </w:t>
      </w:r>
      <w:r w:rsidRPr="00145357">
        <w:rPr>
          <w:sz w:val="28"/>
          <w:szCs w:val="28"/>
        </w:rPr>
        <w:t>(</w:t>
      </w:r>
      <w:r w:rsidRPr="00145357">
        <w:rPr>
          <w:i/>
          <w:sz w:val="28"/>
          <w:szCs w:val="28"/>
        </w:rPr>
        <w:t>рис</w:t>
      </w:r>
      <w:r w:rsidRPr="00145357">
        <w:rPr>
          <w:sz w:val="28"/>
          <w:szCs w:val="28"/>
        </w:rPr>
        <w:t xml:space="preserve">. 1.5) и в параметрических усилителях с малым уровнем шумов. </w:t>
      </w:r>
    </w:p>
    <w:p w14:paraId="3A12841E" w14:textId="77777777" w:rsidR="007006B8" w:rsidRPr="00145357" w:rsidRDefault="007006B8" w:rsidP="007006B8">
      <w:pPr>
        <w:widowControl w:val="0"/>
        <w:ind w:firstLine="720"/>
        <w:jc w:val="both"/>
        <w:rPr>
          <w:noProof/>
          <w:sz w:val="28"/>
          <w:szCs w:val="28"/>
        </w:rPr>
      </w:pPr>
      <w:r w:rsidRPr="00145357">
        <w:rPr>
          <w:noProof/>
          <w:sz w:val="28"/>
          <w:szCs w:val="28"/>
        </w:rPr>
        <w:t xml:space="preserve">Межэлектродную емкость следует учитывать в мощных полупроводниковых диодах, имеющих значительную площадь </w:t>
      </w:r>
      <w:r w:rsidRPr="007006B8">
        <w:rPr>
          <w:noProof/>
          <w:sz w:val="28"/>
          <w:szCs w:val="28"/>
        </w:rPr>
        <w:t>р-n</w:t>
      </w:r>
      <w:r w:rsidRPr="00145357">
        <w:rPr>
          <w:noProof/>
          <w:sz w:val="28"/>
          <w:szCs w:val="28"/>
        </w:rPr>
        <w:t>-перехода, а</w:t>
      </w:r>
      <w:r>
        <w:rPr>
          <w:noProof/>
          <w:sz w:val="28"/>
          <w:szCs w:val="28"/>
        </w:rPr>
        <w:t>,</w:t>
      </w:r>
      <w:r w:rsidRPr="00145357">
        <w:rPr>
          <w:noProof/>
          <w:sz w:val="28"/>
          <w:szCs w:val="28"/>
        </w:rPr>
        <w:t xml:space="preserve"> следовательно</w:t>
      </w:r>
      <w:r>
        <w:rPr>
          <w:noProof/>
          <w:sz w:val="28"/>
          <w:szCs w:val="28"/>
        </w:rPr>
        <w:t>,</w:t>
      </w:r>
      <w:r w:rsidRPr="00145357">
        <w:rPr>
          <w:noProof/>
          <w:sz w:val="28"/>
          <w:szCs w:val="28"/>
        </w:rPr>
        <w:t xml:space="preserve"> и емкость, которая сказывается при высоких частотах питающей сети. В электронные схемы варикап включается встречно напряжению питания.</w:t>
      </w:r>
    </w:p>
    <w:p w14:paraId="762F2E0A" w14:textId="48D82B4D" w:rsidR="007006B8" w:rsidRPr="00145357" w:rsidRDefault="007006B8" w:rsidP="006D16C4">
      <w:pPr>
        <w:widowControl w:val="0"/>
        <w:ind w:firstLine="720"/>
        <w:jc w:val="both"/>
        <w:rPr>
          <w:sz w:val="28"/>
          <w:szCs w:val="28"/>
        </w:rPr>
      </w:pPr>
    </w:p>
    <w:p w14:paraId="776860D1" w14:textId="1E76D502" w:rsidR="005D0085" w:rsidRPr="005D0085" w:rsidRDefault="005D0085" w:rsidP="005D0085"/>
    <w:p w14:paraId="7BBE09AB" w14:textId="2C54DFBA" w:rsidR="005D0085" w:rsidRPr="005D0085" w:rsidRDefault="0055537F" w:rsidP="005D0085">
      <w:r>
        <w:rPr>
          <w:noProof/>
        </w:rPr>
        <w:lastRenderedPageBreak/>
        <w:object w:dxaOrig="1053" w:dyaOrig="1048" w14:anchorId="44FB1B07">
          <v:shape id="_x0000_s1037" type="#_x0000_t75" style="position:absolute;margin-left:-10.4pt;margin-top:-10.2pt;width:348.7pt;height:147.4pt;z-index:251665408">
            <v:imagedata r:id="rId19" o:title=""/>
            <w10:wrap type="topAndBottom"/>
          </v:shape>
          <o:OLEObject Type="Embed" ProgID="Visio.Drawing.11" ShapeID="_x0000_s1037" DrawAspect="Content" ObjectID="_1701421514" r:id="rId20"/>
        </w:object>
      </w:r>
    </w:p>
    <w:p w14:paraId="7E3EB739" w14:textId="47080695" w:rsidR="005D0085" w:rsidRPr="005D0085" w:rsidRDefault="005D0085" w:rsidP="005D0085"/>
    <w:p w14:paraId="4E5BF87A" w14:textId="77777777" w:rsidR="001328DF" w:rsidRPr="00145357" w:rsidRDefault="001328DF" w:rsidP="001328DF">
      <w:pPr>
        <w:widowControl w:val="0"/>
        <w:ind w:firstLine="720"/>
        <w:jc w:val="both"/>
        <w:rPr>
          <w:sz w:val="28"/>
          <w:szCs w:val="28"/>
        </w:rPr>
      </w:pPr>
      <w:r w:rsidRPr="00145357">
        <w:rPr>
          <w:sz w:val="28"/>
          <w:szCs w:val="28"/>
        </w:rPr>
        <w:t>1.5. ОБРАЩЕННЫЙ ДИОД</w:t>
      </w:r>
    </w:p>
    <w:p w14:paraId="39584194" w14:textId="77777777" w:rsidR="001328DF" w:rsidRPr="00145357" w:rsidRDefault="001328DF" w:rsidP="001328DF">
      <w:pPr>
        <w:widowControl w:val="0"/>
        <w:ind w:firstLine="720"/>
        <w:jc w:val="both"/>
        <w:rPr>
          <w:sz w:val="28"/>
          <w:szCs w:val="28"/>
        </w:rPr>
      </w:pPr>
      <w:r w:rsidRPr="00145357">
        <w:rPr>
          <w:sz w:val="28"/>
          <w:szCs w:val="28"/>
        </w:rPr>
        <w:t xml:space="preserve">Обращенный диод – это полупроводниковый прибор с критической концентрацией свободных носителей зарядов, в котором электрическая проводимость в обратном направлении выше, чем в прямом. Используется </w:t>
      </w:r>
      <w:r>
        <w:rPr>
          <w:sz w:val="28"/>
          <w:szCs w:val="28"/>
        </w:rPr>
        <w:t xml:space="preserve">обращенный диод </w:t>
      </w:r>
      <w:r w:rsidRPr="00145357">
        <w:rPr>
          <w:sz w:val="28"/>
          <w:szCs w:val="28"/>
        </w:rPr>
        <w:t>как стабистор – стабилизатор низкого напряжения.</w:t>
      </w:r>
    </w:p>
    <w:p w14:paraId="19F16C28" w14:textId="5DCEEED4" w:rsidR="005D0085" w:rsidRPr="005D0085" w:rsidRDefault="005D0085" w:rsidP="005D0085"/>
    <w:p w14:paraId="6E890E0F" w14:textId="77777777" w:rsidR="001328DF" w:rsidRPr="00145357" w:rsidRDefault="0055537F" w:rsidP="001328DF">
      <w:pPr>
        <w:widowControl w:val="0"/>
        <w:ind w:firstLine="851"/>
        <w:jc w:val="both"/>
        <w:rPr>
          <w:sz w:val="28"/>
          <w:szCs w:val="28"/>
        </w:rPr>
      </w:pPr>
      <w:r>
        <w:rPr>
          <w:noProof/>
        </w:rPr>
        <w:object w:dxaOrig="1053" w:dyaOrig="1048" w14:anchorId="7048AE69">
          <v:shape id="_x0000_s1038" type="#_x0000_t75" style="position:absolute;left:0;text-align:left;margin-left:0;margin-top:15.35pt;width:200.6pt;height:169.1pt;z-index:251666432;mso-position-horizontal:left">
            <v:imagedata r:id="rId21" o:title=""/>
            <w10:wrap type="square"/>
          </v:shape>
          <o:OLEObject Type="Embed" ProgID="Visio.Drawing.11" ShapeID="_x0000_s1038" DrawAspect="Content" ObjectID="_1701421515" r:id="rId22"/>
        </w:object>
      </w:r>
      <w:r w:rsidR="001328DF">
        <w:tab/>
      </w:r>
      <w:r w:rsidR="001328DF" w:rsidRPr="00145357">
        <w:rPr>
          <w:sz w:val="28"/>
          <w:szCs w:val="28"/>
        </w:rPr>
        <w:t xml:space="preserve">Обращенные диоды являются разновидностью туннельного диода, у которого ток пика   </w:t>
      </w:r>
      <w:r w:rsidR="001328DF" w:rsidRPr="00145357">
        <w:rPr>
          <w:i/>
          <w:sz w:val="28"/>
          <w:szCs w:val="28"/>
          <w:lang w:val="en-US"/>
        </w:rPr>
        <w:t>I</w:t>
      </w:r>
      <w:r w:rsidR="001328DF" w:rsidRPr="00145357">
        <w:rPr>
          <w:i/>
          <w:sz w:val="28"/>
          <w:szCs w:val="28"/>
          <w:vertAlign w:val="subscript"/>
        </w:rPr>
        <w:t>п</w:t>
      </w:r>
      <w:r w:rsidR="001328DF" w:rsidRPr="00145357">
        <w:rPr>
          <w:sz w:val="28"/>
          <w:szCs w:val="28"/>
        </w:rPr>
        <w:t xml:space="preserve"> = 0, если к обращенному диоду приложить прямое напряжение </w:t>
      </w:r>
      <w:r w:rsidR="001328DF" w:rsidRPr="00145357">
        <w:rPr>
          <w:i/>
          <w:sz w:val="28"/>
          <w:szCs w:val="28"/>
          <w:lang w:val="en-US"/>
        </w:rPr>
        <w:t>U</w:t>
      </w:r>
      <w:r w:rsidR="001328DF" w:rsidRPr="00145357">
        <w:rPr>
          <w:i/>
          <w:sz w:val="28"/>
          <w:szCs w:val="28"/>
          <w:vertAlign w:val="subscript"/>
        </w:rPr>
        <w:t>пр</w:t>
      </w:r>
      <w:r w:rsidR="001328DF" w:rsidRPr="00145357">
        <w:rPr>
          <w:sz w:val="28"/>
          <w:szCs w:val="28"/>
        </w:rPr>
        <w:t xml:space="preserve"> </w:t>
      </w:r>
      <w:r w:rsidR="001328DF" w:rsidRPr="00145357">
        <w:rPr>
          <w:sz w:val="28"/>
          <w:szCs w:val="28"/>
        </w:rPr>
        <w:sym w:font="Symbol" w:char="F0A3"/>
      </w:r>
      <w:r w:rsidR="001328DF" w:rsidRPr="00145357">
        <w:rPr>
          <w:sz w:val="28"/>
          <w:szCs w:val="28"/>
        </w:rPr>
        <w:t xml:space="preserve"> 0,3 </w:t>
      </w:r>
      <w:r w:rsidR="001328DF" w:rsidRPr="00145357">
        <w:rPr>
          <w:i/>
          <w:sz w:val="28"/>
          <w:szCs w:val="28"/>
        </w:rPr>
        <w:t>В</w:t>
      </w:r>
      <w:r w:rsidR="001328DF" w:rsidRPr="00145357">
        <w:rPr>
          <w:sz w:val="28"/>
          <w:szCs w:val="28"/>
        </w:rPr>
        <w:t>. При обратном напряжении порядка несколько милливольт ток обращенного диода достигает нескольких миллиампер. Таким образом, обращенные диоды обладают вентильными свойствами в той области низких напряжений, при которых</w:t>
      </w:r>
      <w:r w:rsidR="001328DF">
        <w:rPr>
          <w:sz w:val="28"/>
          <w:szCs w:val="28"/>
        </w:rPr>
        <w:t xml:space="preserve"> </w:t>
      </w:r>
      <w:r w:rsidR="001328DF" w:rsidRPr="00145357">
        <w:rPr>
          <w:sz w:val="28"/>
          <w:szCs w:val="28"/>
        </w:rPr>
        <w:t>обычные полупроводниковые диоды не работают.</w:t>
      </w:r>
    </w:p>
    <w:p w14:paraId="66AD32F9" w14:textId="32EB5B82" w:rsidR="005D0085" w:rsidRDefault="005D0085" w:rsidP="001328DF">
      <w:pPr>
        <w:tabs>
          <w:tab w:val="left" w:pos="5160"/>
        </w:tabs>
      </w:pPr>
    </w:p>
    <w:p w14:paraId="0A22487F" w14:textId="6043E170" w:rsidR="00864325" w:rsidRDefault="00864325" w:rsidP="001328DF">
      <w:pPr>
        <w:tabs>
          <w:tab w:val="left" w:pos="5160"/>
        </w:tabs>
      </w:pPr>
    </w:p>
    <w:p w14:paraId="272C7376" w14:textId="287EB72D" w:rsidR="00864325" w:rsidRDefault="00864325" w:rsidP="001328DF">
      <w:pPr>
        <w:tabs>
          <w:tab w:val="left" w:pos="5160"/>
        </w:tabs>
      </w:pPr>
    </w:p>
    <w:p w14:paraId="4B2C1BF5" w14:textId="77777777" w:rsidR="009A6B87" w:rsidRPr="00C00654" w:rsidRDefault="009A6B87" w:rsidP="009A6B87">
      <w:pPr>
        <w:widowControl w:val="0"/>
        <w:ind w:firstLine="720"/>
        <w:jc w:val="both"/>
        <w:rPr>
          <w:sz w:val="28"/>
          <w:szCs w:val="28"/>
        </w:rPr>
      </w:pPr>
      <w:r>
        <w:tab/>
      </w:r>
      <w:bookmarkStart w:id="0" w:name="_Hlk90671890"/>
      <w:r w:rsidRPr="00145357">
        <w:rPr>
          <w:sz w:val="28"/>
          <w:szCs w:val="28"/>
        </w:rPr>
        <w:t>1.6. МАГТНИТОДИОД</w:t>
      </w:r>
    </w:p>
    <w:p w14:paraId="2045F478" w14:textId="69E8FC9F" w:rsidR="009A6B87" w:rsidRDefault="009A6B87" w:rsidP="000476E0">
      <w:pPr>
        <w:tabs>
          <w:tab w:val="left" w:pos="3653"/>
        </w:tabs>
        <w:jc w:val="both"/>
        <w:rPr>
          <w:sz w:val="28"/>
          <w:szCs w:val="28"/>
        </w:rPr>
      </w:pPr>
      <w:r w:rsidRPr="00145357">
        <w:rPr>
          <w:sz w:val="28"/>
          <w:szCs w:val="28"/>
        </w:rPr>
        <w:t>В полупроводниковом магнитодиоде его</w:t>
      </w:r>
      <w:bookmarkEnd w:id="0"/>
      <w:r>
        <w:rPr>
          <w:sz w:val="28"/>
          <w:szCs w:val="28"/>
        </w:rPr>
        <w:t xml:space="preserve"> </w:t>
      </w:r>
      <w:r w:rsidRPr="00145357">
        <w:rPr>
          <w:sz w:val="28"/>
          <w:szCs w:val="28"/>
        </w:rPr>
        <w:t xml:space="preserve">проводимость зависит </w:t>
      </w:r>
      <w:proofErr w:type="gramStart"/>
      <w:r w:rsidRPr="00145357">
        <w:rPr>
          <w:sz w:val="28"/>
          <w:szCs w:val="28"/>
        </w:rPr>
        <w:t>от  напряженности</w:t>
      </w:r>
      <w:proofErr w:type="gramEnd"/>
      <w:r w:rsidRPr="00145357">
        <w:rPr>
          <w:sz w:val="28"/>
          <w:szCs w:val="28"/>
        </w:rPr>
        <w:t xml:space="preserve"> внешнего магнитно</w:t>
      </w:r>
      <w:r>
        <w:rPr>
          <w:sz w:val="28"/>
          <w:szCs w:val="28"/>
        </w:rPr>
        <w:t>го поля.</w:t>
      </w:r>
      <w:r w:rsidRPr="00145357">
        <w:rPr>
          <w:sz w:val="28"/>
          <w:szCs w:val="28"/>
        </w:rPr>
        <w:t xml:space="preserve"> Магнитодиоды </w:t>
      </w:r>
      <w:r>
        <w:rPr>
          <w:sz w:val="28"/>
          <w:szCs w:val="28"/>
        </w:rPr>
        <w:t>изготовляют</w:t>
      </w:r>
      <w:r w:rsidRPr="00145357">
        <w:rPr>
          <w:sz w:val="28"/>
          <w:szCs w:val="28"/>
        </w:rPr>
        <w:t xml:space="preserve"> на основе</w:t>
      </w:r>
      <w:r>
        <w:rPr>
          <w:sz w:val="28"/>
          <w:szCs w:val="28"/>
        </w:rPr>
        <w:t xml:space="preserve"> германия или кремния с увеличенной толщиной </w:t>
      </w:r>
      <w:r>
        <w:rPr>
          <w:sz w:val="28"/>
          <w:szCs w:val="28"/>
          <w:lang w:val="en-US"/>
        </w:rPr>
        <w:t>p</w:t>
      </w:r>
      <w:r w:rsidRPr="009A6B87">
        <w:rPr>
          <w:sz w:val="28"/>
          <w:szCs w:val="28"/>
        </w:rPr>
        <w:t>-</w:t>
      </w:r>
      <w:r>
        <w:rPr>
          <w:sz w:val="28"/>
          <w:szCs w:val="28"/>
          <w:lang w:val="en-US"/>
        </w:rPr>
        <w:t>n</w:t>
      </w:r>
      <w:r w:rsidRPr="009A6B87">
        <w:rPr>
          <w:sz w:val="28"/>
          <w:szCs w:val="28"/>
        </w:rPr>
        <w:t xml:space="preserve">- </w:t>
      </w:r>
      <w:r>
        <w:rPr>
          <w:sz w:val="28"/>
          <w:szCs w:val="28"/>
        </w:rPr>
        <w:t>перехода и высокой концентрацией свободных носителей зарядов.</w:t>
      </w:r>
    </w:p>
    <w:p w14:paraId="68BAA795" w14:textId="77777777" w:rsidR="000476E0" w:rsidRPr="00145357" w:rsidRDefault="000476E0" w:rsidP="000476E0">
      <w:pPr>
        <w:widowControl w:val="0"/>
        <w:ind w:firstLine="720"/>
        <w:jc w:val="both"/>
        <w:rPr>
          <w:sz w:val="28"/>
          <w:szCs w:val="28"/>
        </w:rPr>
      </w:pPr>
      <w:r w:rsidRPr="00145357">
        <w:rPr>
          <w:sz w:val="28"/>
          <w:szCs w:val="28"/>
        </w:rPr>
        <w:t xml:space="preserve">При воздействии прямого </w:t>
      </w:r>
      <w:proofErr w:type="gramStart"/>
      <w:r w:rsidRPr="00145357">
        <w:rPr>
          <w:sz w:val="28"/>
          <w:szCs w:val="28"/>
        </w:rPr>
        <w:t xml:space="preserve">напряжения  </w:t>
      </w:r>
      <w:r w:rsidRPr="006738F4">
        <w:rPr>
          <w:i/>
          <w:sz w:val="28"/>
          <w:szCs w:val="28"/>
        </w:rPr>
        <w:t>ВАХ</w:t>
      </w:r>
      <w:proofErr w:type="gramEnd"/>
      <w:r w:rsidRPr="00145357">
        <w:rPr>
          <w:sz w:val="28"/>
          <w:szCs w:val="28"/>
        </w:rPr>
        <w:t xml:space="preserve"> магнитодиода схожа с  </w:t>
      </w:r>
      <w:r w:rsidRPr="006738F4">
        <w:rPr>
          <w:i/>
          <w:sz w:val="28"/>
          <w:szCs w:val="28"/>
        </w:rPr>
        <w:t>ВАХ</w:t>
      </w:r>
      <w:r w:rsidRPr="00145357">
        <w:rPr>
          <w:sz w:val="28"/>
          <w:szCs w:val="28"/>
        </w:rPr>
        <w:t xml:space="preserve"> обычного диода (</w:t>
      </w:r>
      <w:r w:rsidRPr="00145357">
        <w:rPr>
          <w:i/>
          <w:sz w:val="28"/>
          <w:szCs w:val="28"/>
        </w:rPr>
        <w:t>рис</w:t>
      </w:r>
      <w:r w:rsidRPr="00145357">
        <w:rPr>
          <w:sz w:val="28"/>
          <w:szCs w:val="28"/>
        </w:rPr>
        <w:t>.</w:t>
      </w:r>
      <w:r>
        <w:rPr>
          <w:sz w:val="28"/>
          <w:szCs w:val="28"/>
        </w:rPr>
        <w:t xml:space="preserve"> 1.7</w:t>
      </w:r>
      <w:r w:rsidRPr="00145357">
        <w:rPr>
          <w:sz w:val="28"/>
          <w:szCs w:val="28"/>
        </w:rPr>
        <w:t xml:space="preserve">). Под </w:t>
      </w:r>
      <w:proofErr w:type="gramStart"/>
      <w:r w:rsidRPr="00145357">
        <w:rPr>
          <w:sz w:val="28"/>
          <w:szCs w:val="28"/>
        </w:rPr>
        <w:t>воздействием  магнитного</w:t>
      </w:r>
      <w:proofErr w:type="gramEnd"/>
      <w:r w:rsidRPr="00145357">
        <w:rPr>
          <w:sz w:val="28"/>
          <w:szCs w:val="28"/>
        </w:rPr>
        <w:t xml:space="preserve">  поля электроны захватываются  магнитными силовыми линиями, изменяют направление движения, что приводит к увеличению сопротивления магнтодиода.</w:t>
      </w:r>
    </w:p>
    <w:p w14:paraId="5BBBFF2E" w14:textId="77777777" w:rsidR="000476E0" w:rsidRPr="00145357" w:rsidRDefault="000476E0" w:rsidP="000476E0">
      <w:pPr>
        <w:widowControl w:val="0"/>
        <w:ind w:firstLine="720"/>
        <w:jc w:val="both"/>
        <w:rPr>
          <w:sz w:val="28"/>
          <w:szCs w:val="28"/>
        </w:rPr>
      </w:pPr>
      <w:r>
        <w:rPr>
          <w:sz w:val="28"/>
          <w:szCs w:val="28"/>
        </w:rPr>
        <w:t>Отечественная промышленность изготовляет</w:t>
      </w:r>
      <w:r w:rsidRPr="00145357">
        <w:rPr>
          <w:sz w:val="28"/>
          <w:szCs w:val="28"/>
        </w:rPr>
        <w:t xml:space="preserve"> магнитодиод</w:t>
      </w:r>
      <w:r>
        <w:rPr>
          <w:sz w:val="28"/>
          <w:szCs w:val="28"/>
        </w:rPr>
        <w:t>ы</w:t>
      </w:r>
      <w:r w:rsidRPr="00145357">
        <w:rPr>
          <w:sz w:val="28"/>
          <w:szCs w:val="28"/>
        </w:rPr>
        <w:t xml:space="preserve"> КД301, КД303, КД304</w:t>
      </w:r>
      <w:r>
        <w:rPr>
          <w:sz w:val="28"/>
          <w:szCs w:val="28"/>
        </w:rPr>
        <w:t xml:space="preserve"> и </w:t>
      </w:r>
      <w:proofErr w:type="gramStart"/>
      <w:r>
        <w:rPr>
          <w:sz w:val="28"/>
          <w:szCs w:val="28"/>
        </w:rPr>
        <w:t>т.д</w:t>
      </w:r>
      <w:r w:rsidRPr="00145357">
        <w:rPr>
          <w:sz w:val="28"/>
          <w:szCs w:val="28"/>
        </w:rPr>
        <w:t>.</w:t>
      </w:r>
      <w:proofErr w:type="gramEnd"/>
    </w:p>
    <w:p w14:paraId="565A7EAD" w14:textId="563971CF" w:rsidR="000476E0" w:rsidRPr="009A6B87" w:rsidRDefault="000476E0" w:rsidP="000476E0">
      <w:pPr>
        <w:tabs>
          <w:tab w:val="left" w:pos="3653"/>
        </w:tabs>
        <w:jc w:val="both"/>
      </w:pPr>
      <w:r w:rsidRPr="00145357">
        <w:rPr>
          <w:sz w:val="28"/>
          <w:szCs w:val="28"/>
        </w:rPr>
        <w:t xml:space="preserve">Чувствительность магнитодиодов к изменению магнитного поля значительно выше, чем у датчиков Холла. </w:t>
      </w:r>
      <w:proofErr w:type="gramStart"/>
      <w:r w:rsidRPr="00145357">
        <w:rPr>
          <w:sz w:val="28"/>
          <w:szCs w:val="28"/>
        </w:rPr>
        <w:t>Применяются  в</w:t>
      </w:r>
      <w:proofErr w:type="gramEnd"/>
      <w:r w:rsidRPr="00145357">
        <w:rPr>
          <w:sz w:val="28"/>
          <w:szCs w:val="28"/>
        </w:rPr>
        <w:t xml:space="preserve"> клавиатуре вычислительных машин в качестве датчиков положения движущихся предметов, для </w:t>
      </w:r>
      <w:r w:rsidRPr="00145357">
        <w:rPr>
          <w:sz w:val="28"/>
          <w:szCs w:val="28"/>
        </w:rPr>
        <w:lastRenderedPageBreak/>
        <w:t>считывания магнитной записи информации, для измерения и контроля различных неэлектрических величин. Схема на магнитодиодах может заменить коллектор в электродвигателе.</w:t>
      </w:r>
    </w:p>
    <w:p w14:paraId="0D0E7665" w14:textId="4700660B" w:rsidR="009A6B87" w:rsidRDefault="0055537F" w:rsidP="009A6B87">
      <w:r>
        <w:rPr>
          <w:noProof/>
        </w:rPr>
        <w:object w:dxaOrig="1053" w:dyaOrig="1048" w14:anchorId="3A5D1387">
          <v:shape id="_x0000_s1039" type="#_x0000_t75" style="position:absolute;margin-left:0;margin-top:23.95pt;width:257.2pt;height:178.7pt;z-index:251667456;mso-position-horizontal:left">
            <v:imagedata r:id="rId23" o:title=""/>
            <w10:wrap type="square"/>
          </v:shape>
          <o:OLEObject Type="Embed" ProgID="Visio.Drawing.11" ShapeID="_x0000_s1039" DrawAspect="Content" ObjectID="_1701421516" r:id="rId24"/>
        </w:object>
      </w:r>
    </w:p>
    <w:p w14:paraId="755781FE" w14:textId="3922F0D9" w:rsidR="000476E0" w:rsidRPr="000476E0" w:rsidRDefault="000476E0" w:rsidP="000476E0"/>
    <w:p w14:paraId="0C7E8D2D" w14:textId="6DFAB0BE" w:rsidR="000476E0" w:rsidRPr="000476E0" w:rsidRDefault="000476E0" w:rsidP="000476E0"/>
    <w:p w14:paraId="455B481C" w14:textId="59EA20FA" w:rsidR="000476E0" w:rsidRPr="000476E0" w:rsidRDefault="000476E0" w:rsidP="000476E0"/>
    <w:p w14:paraId="0600099D" w14:textId="4A7D8A00" w:rsidR="000476E0" w:rsidRPr="000476E0" w:rsidRDefault="000476E0" w:rsidP="000476E0"/>
    <w:p w14:paraId="4D240428" w14:textId="79C04A6B" w:rsidR="000476E0" w:rsidRPr="000476E0" w:rsidRDefault="000476E0" w:rsidP="000476E0"/>
    <w:p w14:paraId="60F3ED8B" w14:textId="08ECE54F" w:rsidR="000476E0" w:rsidRPr="000476E0" w:rsidRDefault="000476E0" w:rsidP="000476E0"/>
    <w:p w14:paraId="0325CC30" w14:textId="5C1701A9" w:rsidR="000476E0" w:rsidRPr="000476E0" w:rsidRDefault="000476E0" w:rsidP="000476E0"/>
    <w:p w14:paraId="79A7A163" w14:textId="2EE74083" w:rsidR="000476E0" w:rsidRPr="000476E0" w:rsidRDefault="000476E0" w:rsidP="000476E0"/>
    <w:p w14:paraId="78A2AAA4" w14:textId="1379599B" w:rsidR="000476E0" w:rsidRPr="000476E0" w:rsidRDefault="000476E0" w:rsidP="000476E0"/>
    <w:p w14:paraId="316F44E2" w14:textId="14B26713" w:rsidR="000476E0" w:rsidRPr="000476E0" w:rsidRDefault="000476E0" w:rsidP="000476E0"/>
    <w:p w14:paraId="1B28F6A2" w14:textId="0D8A5735" w:rsidR="000476E0" w:rsidRPr="000476E0" w:rsidRDefault="000476E0" w:rsidP="000476E0"/>
    <w:p w14:paraId="0F404221" w14:textId="2F35B678" w:rsidR="000476E0" w:rsidRPr="000476E0" w:rsidRDefault="000476E0" w:rsidP="000476E0"/>
    <w:p w14:paraId="3AA5E233" w14:textId="08E398BF" w:rsidR="000476E0" w:rsidRPr="000476E0" w:rsidRDefault="000476E0" w:rsidP="000476E0"/>
    <w:p w14:paraId="1E677F2D" w14:textId="0386A623" w:rsidR="000476E0" w:rsidRPr="000476E0" w:rsidRDefault="000476E0" w:rsidP="000476E0"/>
    <w:p w14:paraId="5FA03673" w14:textId="2055BA4A" w:rsidR="000476E0" w:rsidRPr="000476E0" w:rsidRDefault="000476E0" w:rsidP="000476E0"/>
    <w:p w14:paraId="13D85A90" w14:textId="6E170A32" w:rsidR="000476E0" w:rsidRPr="000476E0" w:rsidRDefault="000476E0" w:rsidP="000476E0"/>
    <w:p w14:paraId="04EF0FBC" w14:textId="623B649B" w:rsidR="000476E0" w:rsidRPr="000476E0" w:rsidRDefault="000476E0" w:rsidP="000476E0"/>
    <w:p w14:paraId="1B8F68D3" w14:textId="67B52A4F" w:rsidR="000476E0" w:rsidRDefault="000476E0" w:rsidP="000476E0"/>
    <w:p w14:paraId="2658C62B" w14:textId="77777777" w:rsidR="000476E0" w:rsidRPr="00145357" w:rsidRDefault="000476E0" w:rsidP="000476E0">
      <w:pPr>
        <w:widowControl w:val="0"/>
        <w:ind w:firstLine="720"/>
        <w:jc w:val="both"/>
        <w:rPr>
          <w:sz w:val="28"/>
          <w:szCs w:val="28"/>
        </w:rPr>
      </w:pPr>
      <w:r w:rsidRPr="00145357">
        <w:rPr>
          <w:sz w:val="28"/>
          <w:szCs w:val="28"/>
        </w:rPr>
        <w:t>1.7. ТЕНЗОДИОД</w:t>
      </w:r>
    </w:p>
    <w:p w14:paraId="2C2519BA" w14:textId="11360247" w:rsidR="000476E0" w:rsidRDefault="000476E0" w:rsidP="000476E0">
      <w:pPr>
        <w:ind w:firstLine="708"/>
        <w:jc w:val="both"/>
        <w:rPr>
          <w:sz w:val="28"/>
          <w:szCs w:val="28"/>
        </w:rPr>
      </w:pPr>
      <w:r w:rsidRPr="00145357">
        <w:rPr>
          <w:sz w:val="28"/>
          <w:szCs w:val="28"/>
        </w:rPr>
        <w:t xml:space="preserve">Тензодиод - полупроводниковый диод, в </w:t>
      </w:r>
      <w:proofErr w:type="gramStart"/>
      <w:r w:rsidRPr="00145357">
        <w:rPr>
          <w:sz w:val="28"/>
          <w:szCs w:val="28"/>
        </w:rPr>
        <w:t>котором  под</w:t>
      </w:r>
      <w:proofErr w:type="gramEnd"/>
      <w:r w:rsidRPr="00145357">
        <w:rPr>
          <w:sz w:val="28"/>
          <w:szCs w:val="28"/>
        </w:rPr>
        <w:t xml:space="preserve"> воздействием внешних механических сил и соответствующей деформации полупроводника изменяется его проводимость. В качестве тензодиодов обычно применяют туннельные диоды, у которых отдельные участки </w:t>
      </w:r>
      <w:proofErr w:type="gramStart"/>
      <w:r w:rsidRPr="00145357">
        <w:rPr>
          <w:sz w:val="28"/>
          <w:szCs w:val="28"/>
        </w:rPr>
        <w:t>вольт-амперной</w:t>
      </w:r>
      <w:proofErr w:type="gramEnd"/>
      <w:r w:rsidRPr="00145357">
        <w:rPr>
          <w:sz w:val="28"/>
          <w:szCs w:val="28"/>
        </w:rPr>
        <w:t xml:space="preserve"> характеристики существенно зависят от деформации рабочего тела диода. Коэффициент тензочувствительности диодов достигает сотен и даже тысяч единиц, в то время как у проволочных и фольговых тензодатчиков всего лишь единицы.</w:t>
      </w:r>
    </w:p>
    <w:p w14:paraId="60021C6E" w14:textId="4C09A278" w:rsidR="000476E0" w:rsidRPr="000476E0" w:rsidRDefault="000476E0" w:rsidP="000476E0"/>
    <w:p w14:paraId="16054C69" w14:textId="77777777" w:rsidR="000476E0" w:rsidRPr="00145357" w:rsidRDefault="000476E0" w:rsidP="000476E0">
      <w:pPr>
        <w:widowControl w:val="0"/>
        <w:ind w:firstLine="720"/>
        <w:jc w:val="both"/>
        <w:rPr>
          <w:noProof/>
          <w:sz w:val="28"/>
          <w:szCs w:val="28"/>
        </w:rPr>
      </w:pPr>
      <w:r w:rsidRPr="00145357">
        <w:rPr>
          <w:noProof/>
          <w:sz w:val="28"/>
          <w:szCs w:val="28"/>
        </w:rPr>
        <w:t>1.8. ФОТОДИОД</w:t>
      </w:r>
    </w:p>
    <w:p w14:paraId="6451211F" w14:textId="77777777" w:rsidR="000476E0" w:rsidRDefault="000476E0" w:rsidP="000476E0">
      <w:pPr>
        <w:widowControl w:val="0"/>
        <w:ind w:firstLine="720"/>
        <w:jc w:val="both"/>
        <w:rPr>
          <w:sz w:val="28"/>
          <w:szCs w:val="28"/>
        </w:rPr>
      </w:pPr>
      <w:r w:rsidRPr="00145357">
        <w:rPr>
          <w:noProof/>
          <w:sz w:val="28"/>
          <w:szCs w:val="28"/>
        </w:rPr>
        <w:t xml:space="preserve">Представляет полупроводниковый диод с открытым  </w:t>
      </w:r>
      <w:r w:rsidRPr="00145357">
        <w:rPr>
          <w:i/>
          <w:noProof/>
          <w:sz w:val="28"/>
          <w:szCs w:val="28"/>
        </w:rPr>
        <w:t>р–</w:t>
      </w:r>
      <w:r w:rsidRPr="00145357">
        <w:rPr>
          <w:i/>
          <w:sz w:val="28"/>
          <w:szCs w:val="28"/>
          <w:lang w:val="en-US"/>
        </w:rPr>
        <w:t>n</w:t>
      </w:r>
      <w:r>
        <w:rPr>
          <w:i/>
          <w:sz w:val="28"/>
          <w:szCs w:val="28"/>
        </w:rPr>
        <w:t>-</w:t>
      </w:r>
      <w:r w:rsidRPr="00145357">
        <w:rPr>
          <w:sz w:val="28"/>
          <w:szCs w:val="28"/>
        </w:rPr>
        <w:t xml:space="preserve">переходом, при освещении которого </w:t>
      </w:r>
      <w:proofErr w:type="gramStart"/>
      <w:r w:rsidRPr="00145357">
        <w:rPr>
          <w:sz w:val="28"/>
          <w:szCs w:val="28"/>
        </w:rPr>
        <w:t xml:space="preserve">в  </w:t>
      </w:r>
      <w:r w:rsidRPr="00145357">
        <w:rPr>
          <w:i/>
          <w:sz w:val="28"/>
          <w:szCs w:val="28"/>
        </w:rPr>
        <w:t>р</w:t>
      </w:r>
      <w:proofErr w:type="gramEnd"/>
      <w:r w:rsidRPr="00145357">
        <w:rPr>
          <w:i/>
          <w:sz w:val="28"/>
          <w:szCs w:val="28"/>
        </w:rPr>
        <w:t>–</w:t>
      </w:r>
      <w:r w:rsidRPr="00145357">
        <w:rPr>
          <w:i/>
          <w:sz w:val="28"/>
          <w:szCs w:val="28"/>
          <w:lang w:val="en-US"/>
        </w:rPr>
        <w:t>n</w:t>
      </w:r>
      <w:r>
        <w:rPr>
          <w:sz w:val="28"/>
          <w:szCs w:val="28"/>
        </w:rPr>
        <w:t>-</w:t>
      </w:r>
      <w:r w:rsidRPr="00145357">
        <w:rPr>
          <w:sz w:val="28"/>
          <w:szCs w:val="28"/>
        </w:rPr>
        <w:t xml:space="preserve">переходе возрастает число неосновных носителей зарядов, в результате чего  увеличивается обратный ток фотодиода. </w:t>
      </w:r>
      <w:proofErr w:type="gramStart"/>
      <w:r w:rsidRPr="00145357">
        <w:rPr>
          <w:sz w:val="28"/>
          <w:szCs w:val="28"/>
        </w:rPr>
        <w:t>Фототок  зависит</w:t>
      </w:r>
      <w:proofErr w:type="gramEnd"/>
      <w:r w:rsidRPr="00145357">
        <w:rPr>
          <w:sz w:val="28"/>
          <w:szCs w:val="28"/>
        </w:rPr>
        <w:t xml:space="preserve"> от интегральной чувствительности фотодиода </w:t>
      </w:r>
      <w:r w:rsidRPr="00145357">
        <w:rPr>
          <w:i/>
          <w:sz w:val="28"/>
          <w:szCs w:val="28"/>
          <w:lang w:val="en-US"/>
        </w:rPr>
        <w:t>S</w:t>
      </w:r>
      <w:r w:rsidRPr="00145357">
        <w:rPr>
          <w:i/>
          <w:sz w:val="28"/>
          <w:szCs w:val="28"/>
          <w:vertAlign w:val="subscript"/>
          <w:lang w:val="en-US"/>
        </w:rPr>
        <w:t>i</w:t>
      </w:r>
      <w:r w:rsidRPr="00145357">
        <w:rPr>
          <w:sz w:val="28"/>
          <w:szCs w:val="28"/>
        </w:rPr>
        <w:t xml:space="preserve"> и светового потока </w:t>
      </w:r>
      <w:r w:rsidRPr="00145357">
        <w:rPr>
          <w:i/>
          <w:sz w:val="28"/>
          <w:szCs w:val="28"/>
        </w:rPr>
        <w:t>Ф</w:t>
      </w:r>
      <w:r w:rsidRPr="00145357">
        <w:rPr>
          <w:sz w:val="28"/>
          <w:szCs w:val="28"/>
        </w:rPr>
        <w:t xml:space="preserve">.   </w:t>
      </w:r>
      <w:r w:rsidRPr="00145357">
        <w:rPr>
          <w:position w:val="-14"/>
          <w:sz w:val="28"/>
          <w:szCs w:val="28"/>
        </w:rPr>
        <w:object w:dxaOrig="1040" w:dyaOrig="380" w14:anchorId="063F0297">
          <v:shape id="_x0000_i1036" type="#_x0000_t75" style="width:58.65pt;height:22pt" o:ole="">
            <v:imagedata r:id="rId25" o:title=""/>
          </v:shape>
          <o:OLEObject Type="Embed" ProgID="Equation.DSMT4" ShapeID="_x0000_i1036" DrawAspect="Content" ObjectID="_1701421508" r:id="rId26"/>
        </w:object>
      </w:r>
      <w:r w:rsidRPr="00145357">
        <w:rPr>
          <w:sz w:val="28"/>
          <w:szCs w:val="28"/>
        </w:rPr>
        <w:t xml:space="preserve">. </w:t>
      </w:r>
    </w:p>
    <w:p w14:paraId="17709F52" w14:textId="77777777" w:rsidR="000476E0" w:rsidRPr="00145357" w:rsidRDefault="000476E0" w:rsidP="000476E0">
      <w:pPr>
        <w:widowControl w:val="0"/>
        <w:ind w:firstLine="720"/>
        <w:jc w:val="both"/>
        <w:rPr>
          <w:sz w:val="28"/>
          <w:szCs w:val="28"/>
        </w:rPr>
      </w:pPr>
      <w:r w:rsidRPr="006738F4">
        <w:rPr>
          <w:i/>
          <w:sz w:val="28"/>
          <w:szCs w:val="28"/>
        </w:rPr>
        <w:t>ВАХ</w:t>
      </w:r>
      <w:r w:rsidRPr="00145357">
        <w:rPr>
          <w:sz w:val="28"/>
          <w:szCs w:val="28"/>
        </w:rPr>
        <w:t xml:space="preserve"> фотодиода представлена на </w:t>
      </w:r>
      <w:r w:rsidRPr="00145357">
        <w:rPr>
          <w:i/>
          <w:sz w:val="28"/>
          <w:szCs w:val="28"/>
        </w:rPr>
        <w:t>рис</w:t>
      </w:r>
      <w:r w:rsidRPr="00145357">
        <w:rPr>
          <w:sz w:val="28"/>
          <w:szCs w:val="28"/>
        </w:rPr>
        <w:t>. 1.</w:t>
      </w:r>
      <w:r>
        <w:rPr>
          <w:sz w:val="28"/>
          <w:szCs w:val="28"/>
        </w:rPr>
        <w:t>8</w:t>
      </w:r>
      <w:r w:rsidRPr="00145357">
        <w:rPr>
          <w:sz w:val="28"/>
          <w:szCs w:val="28"/>
        </w:rPr>
        <w:t>.</w:t>
      </w:r>
    </w:p>
    <w:p w14:paraId="569CC655" w14:textId="77777777" w:rsidR="000476E0" w:rsidRPr="00145357" w:rsidRDefault="0055537F" w:rsidP="000476E0">
      <w:pPr>
        <w:widowControl w:val="0"/>
        <w:ind w:firstLine="720"/>
        <w:jc w:val="both"/>
        <w:rPr>
          <w:sz w:val="28"/>
          <w:szCs w:val="28"/>
        </w:rPr>
      </w:pPr>
      <w:r>
        <w:rPr>
          <w:noProof/>
          <w:sz w:val="28"/>
          <w:szCs w:val="28"/>
        </w:rPr>
        <w:object w:dxaOrig="1053" w:dyaOrig="1048" w14:anchorId="295F8EF2">
          <v:shape id="_x0000_s1040" type="#_x0000_t75" style="position:absolute;left:0;text-align:left;margin-left:0;margin-top:-.55pt;width:259.7pt;height:172.35pt;z-index:251669504;mso-position-horizontal:left">
            <v:imagedata r:id="rId27" o:title=""/>
            <w10:wrap type="square"/>
          </v:shape>
          <o:OLEObject Type="Embed" ProgID="Visio.Drawing.11" ShapeID="_x0000_s1040" DrawAspect="Content" ObjectID="_1701421517" r:id="rId28"/>
        </w:object>
      </w:r>
      <w:r w:rsidR="000476E0" w:rsidRPr="00145357">
        <w:rPr>
          <w:sz w:val="28"/>
          <w:szCs w:val="28"/>
        </w:rPr>
        <w:t xml:space="preserve">Без включения нагрузки фотодиод может работать в двух режимах: короткого замыкания и холостого хода. В режиме короткого замыкания напряжение на диоде равно нулю, и ток в фотодиоде равен фототоку, т. е. </w:t>
      </w:r>
    </w:p>
    <w:p w14:paraId="577197E6" w14:textId="441CC93E" w:rsidR="000476E0" w:rsidRPr="00145357" w:rsidRDefault="000476E0" w:rsidP="000476E0">
      <w:pPr>
        <w:widowControl w:val="0"/>
        <w:ind w:firstLine="720"/>
        <w:jc w:val="both"/>
        <w:rPr>
          <w:sz w:val="28"/>
          <w:szCs w:val="28"/>
        </w:rPr>
      </w:pPr>
      <m:oMath>
        <m:r>
          <w:rPr>
            <w:rFonts w:ascii="Cambria Math"/>
            <w:sz w:val="28"/>
            <w:szCs w:val="28"/>
          </w:rPr>
          <m:t>I=</m:t>
        </m:r>
        <m:r>
          <w:rPr>
            <w:rFonts w:ascii="Cambria Math"/>
            <w:sz w:val="28"/>
            <w:szCs w:val="28"/>
          </w:rPr>
          <m:t>-</m:t>
        </m:r>
        <m:sSub>
          <m:sSubPr>
            <m:ctrlPr>
              <w:rPr>
                <w:rFonts w:ascii="Cambria Math" w:hAnsi="Cambria Math"/>
                <w:i/>
                <w:sz w:val="28"/>
                <w:szCs w:val="28"/>
              </w:rPr>
            </m:ctrlPr>
          </m:sSubPr>
          <m:e>
            <m:r>
              <w:rPr>
                <w:rFonts w:ascii="Cambria Math"/>
                <w:sz w:val="28"/>
                <w:szCs w:val="28"/>
              </w:rPr>
              <m:t>I</m:t>
            </m:r>
          </m:e>
          <m:sub>
            <m:r>
              <w:rPr>
                <w:rFonts w:ascii="Cambria Math"/>
                <w:sz w:val="28"/>
                <w:szCs w:val="28"/>
              </w:rPr>
              <m:t>ф</m:t>
            </m:r>
          </m:sub>
        </m:sSub>
        <m:r>
          <w:rPr>
            <w:rFonts w:ascii="Cambria Math"/>
            <w:sz w:val="28"/>
            <w:szCs w:val="28"/>
          </w:rPr>
          <m:t>=</m:t>
        </m:r>
        <m:r>
          <w:rPr>
            <w:rFonts w:ascii="Cambria Math"/>
            <w:sz w:val="28"/>
            <w:szCs w:val="28"/>
          </w:rPr>
          <m:t>-</m:t>
        </m:r>
        <m:sSub>
          <m:sSubPr>
            <m:ctrlPr>
              <w:rPr>
                <w:rFonts w:ascii="Cambria Math" w:hAnsi="Cambria Math"/>
                <w:i/>
                <w:sz w:val="28"/>
                <w:szCs w:val="28"/>
              </w:rPr>
            </m:ctrlPr>
          </m:sSubPr>
          <m:e>
            <m:r>
              <w:rPr>
                <w:rFonts w:ascii="Cambria Math"/>
                <w:sz w:val="28"/>
                <w:szCs w:val="28"/>
              </w:rPr>
              <m:t>S</m:t>
            </m:r>
          </m:e>
          <m:sub>
            <m:r>
              <w:rPr>
                <w:rFonts w:ascii="Cambria Math"/>
                <w:sz w:val="28"/>
                <w:szCs w:val="28"/>
              </w:rPr>
              <m:t>i</m:t>
            </m:r>
          </m:sub>
        </m:sSub>
        <m:r>
          <w:rPr>
            <w:rFonts w:ascii="Cambria Math" w:hAnsi="Cambria Math" w:cs="Cambria Math"/>
            <w:sz w:val="28"/>
            <w:szCs w:val="28"/>
          </w:rPr>
          <m:t>⋅</m:t>
        </m:r>
        <m:r>
          <w:rPr>
            <w:rFonts w:ascii="Cambria Math"/>
            <w:sz w:val="28"/>
            <w:szCs w:val="28"/>
          </w:rPr>
          <m:t>Ф</m:t>
        </m:r>
      </m:oMath>
      <w:r w:rsidRPr="00145357">
        <w:rPr>
          <w:sz w:val="28"/>
          <w:szCs w:val="28"/>
        </w:rPr>
        <w:t>,</w:t>
      </w:r>
    </w:p>
    <w:p w14:paraId="3BDD3769" w14:textId="77777777" w:rsidR="000476E0" w:rsidRPr="00145357" w:rsidRDefault="000476E0" w:rsidP="000476E0">
      <w:pPr>
        <w:widowControl w:val="0"/>
        <w:jc w:val="both"/>
        <w:rPr>
          <w:sz w:val="28"/>
          <w:szCs w:val="28"/>
        </w:rPr>
      </w:pPr>
      <w:r w:rsidRPr="00145357">
        <w:rPr>
          <w:sz w:val="28"/>
          <w:szCs w:val="28"/>
        </w:rPr>
        <w:t xml:space="preserve">где </w:t>
      </w:r>
      <w:r w:rsidRPr="00145357">
        <w:rPr>
          <w:i/>
          <w:sz w:val="28"/>
          <w:szCs w:val="28"/>
        </w:rPr>
        <w:t>Ф</w:t>
      </w:r>
      <w:r w:rsidRPr="00145357">
        <w:rPr>
          <w:sz w:val="28"/>
          <w:szCs w:val="28"/>
        </w:rPr>
        <w:t xml:space="preserve"> – световой поток</w:t>
      </w:r>
      <w:r w:rsidRPr="003B06ED">
        <w:rPr>
          <w:sz w:val="28"/>
          <w:szCs w:val="28"/>
        </w:rPr>
        <w:t xml:space="preserve">; </w:t>
      </w:r>
      <w:r w:rsidRPr="003B06ED">
        <w:rPr>
          <w:i/>
          <w:sz w:val="28"/>
          <w:szCs w:val="28"/>
          <w:lang w:val="en-US"/>
        </w:rPr>
        <w:t>S</w:t>
      </w:r>
      <w:r w:rsidRPr="003B06ED">
        <w:rPr>
          <w:i/>
          <w:sz w:val="28"/>
          <w:szCs w:val="28"/>
          <w:vertAlign w:val="subscript"/>
          <w:lang w:val="en-US"/>
        </w:rPr>
        <w:t>i</w:t>
      </w:r>
      <w:r w:rsidRPr="003B06ED">
        <w:rPr>
          <w:sz w:val="28"/>
          <w:szCs w:val="28"/>
        </w:rPr>
        <w:t xml:space="preserve"> - </w:t>
      </w:r>
      <w:r>
        <w:rPr>
          <w:sz w:val="28"/>
          <w:szCs w:val="28"/>
        </w:rPr>
        <w:lastRenderedPageBreak/>
        <w:t>фоточувствительность</w:t>
      </w:r>
      <w:r w:rsidRPr="00145357">
        <w:rPr>
          <w:sz w:val="28"/>
          <w:szCs w:val="28"/>
        </w:rPr>
        <w:t>.</w:t>
      </w:r>
    </w:p>
    <w:p w14:paraId="30A37D5B" w14:textId="77777777" w:rsidR="000476E0" w:rsidRPr="00145357" w:rsidRDefault="000476E0" w:rsidP="000476E0">
      <w:pPr>
        <w:widowControl w:val="0"/>
        <w:ind w:firstLine="720"/>
        <w:jc w:val="both"/>
        <w:rPr>
          <w:noProof/>
          <w:sz w:val="28"/>
          <w:szCs w:val="28"/>
        </w:rPr>
      </w:pPr>
      <w:r w:rsidRPr="00145357">
        <w:rPr>
          <w:noProof/>
          <w:sz w:val="28"/>
          <w:szCs w:val="28"/>
        </w:rPr>
        <w:t>Таким образом, в режиме короткого замыкания существует прямая пропорциональная зависимость между световым потоком и фототоком.</w:t>
      </w:r>
    </w:p>
    <w:p w14:paraId="0B0CC71B" w14:textId="77777777" w:rsidR="000476E0" w:rsidRPr="00145357" w:rsidRDefault="000476E0" w:rsidP="000476E0">
      <w:pPr>
        <w:widowControl w:val="0"/>
        <w:ind w:firstLine="720"/>
        <w:jc w:val="both"/>
        <w:rPr>
          <w:sz w:val="28"/>
          <w:szCs w:val="28"/>
        </w:rPr>
      </w:pPr>
      <w:r w:rsidRPr="00145357">
        <w:rPr>
          <w:noProof/>
          <w:sz w:val="28"/>
          <w:szCs w:val="28"/>
        </w:rPr>
        <w:t>В режиме холостого хода фотодиод создает на своих электродах напряжение – фото</w:t>
      </w:r>
      <w:r w:rsidRPr="00145357">
        <w:rPr>
          <w:i/>
          <w:noProof/>
          <w:sz w:val="28"/>
          <w:szCs w:val="28"/>
        </w:rPr>
        <w:t xml:space="preserve">ЭДС </w:t>
      </w:r>
      <w:r w:rsidRPr="00145357">
        <w:rPr>
          <w:noProof/>
          <w:sz w:val="28"/>
          <w:szCs w:val="28"/>
        </w:rPr>
        <w:t xml:space="preserve">равную напряжению холостого хода. Выходное напряжение не превышает напряжения потенциального барьера для данного типа полупроводника, т. е. может быть не выше 0,7 </w:t>
      </w:r>
      <w:r w:rsidRPr="00145357">
        <w:rPr>
          <w:i/>
          <w:noProof/>
          <w:sz w:val="28"/>
          <w:szCs w:val="28"/>
        </w:rPr>
        <w:t>В</w:t>
      </w:r>
      <w:r w:rsidRPr="00145357">
        <w:rPr>
          <w:noProof/>
          <w:sz w:val="28"/>
          <w:szCs w:val="28"/>
        </w:rPr>
        <w:t>. Фото</w:t>
      </w:r>
      <w:r w:rsidRPr="00145357">
        <w:rPr>
          <w:i/>
          <w:noProof/>
          <w:sz w:val="28"/>
          <w:szCs w:val="28"/>
        </w:rPr>
        <w:t>ЭДС</w:t>
      </w:r>
      <w:r w:rsidRPr="00145357">
        <w:rPr>
          <w:noProof/>
          <w:sz w:val="28"/>
          <w:szCs w:val="28"/>
        </w:rPr>
        <w:t xml:space="preserve"> или </w:t>
      </w:r>
      <w:r w:rsidRPr="00145357">
        <w:rPr>
          <w:i/>
          <w:sz w:val="28"/>
          <w:szCs w:val="28"/>
          <w:lang w:val="en-US"/>
        </w:rPr>
        <w:t>U</w:t>
      </w:r>
      <w:r w:rsidRPr="00145357">
        <w:rPr>
          <w:i/>
          <w:sz w:val="28"/>
          <w:szCs w:val="28"/>
          <w:vertAlign w:val="subscript"/>
        </w:rPr>
        <w:t>хх</w:t>
      </w:r>
      <w:r w:rsidRPr="00145357">
        <w:rPr>
          <w:sz w:val="28"/>
          <w:szCs w:val="28"/>
        </w:rPr>
        <w:t xml:space="preserve"> находится по формуле</w:t>
      </w:r>
      <w:r>
        <w:rPr>
          <w:sz w:val="28"/>
          <w:szCs w:val="28"/>
        </w:rPr>
        <w:t>:</w:t>
      </w:r>
      <w:r w:rsidRPr="00145357">
        <w:rPr>
          <w:sz w:val="28"/>
          <w:szCs w:val="28"/>
        </w:rPr>
        <w:t xml:space="preserve"> </w:t>
      </w:r>
    </w:p>
    <w:p w14:paraId="043F0F62" w14:textId="16BF70A3" w:rsidR="000476E0" w:rsidRPr="00145357" w:rsidRDefault="0055537F" w:rsidP="000476E0">
      <w:pPr>
        <w:widowControl w:val="0"/>
        <w:ind w:firstLine="720"/>
        <w:jc w:val="center"/>
        <w:rPr>
          <w:sz w:val="28"/>
          <w:szCs w:val="28"/>
        </w:rPr>
      </w:pPr>
      <m:oMathPara>
        <m:oMath>
          <m:sSub>
            <m:sSubPr>
              <m:ctrlPr>
                <w:rPr>
                  <w:rFonts w:ascii="Cambria Math" w:hAnsi="Cambria Math"/>
                  <w:i/>
                  <w:sz w:val="28"/>
                  <w:szCs w:val="28"/>
                </w:rPr>
              </m:ctrlPr>
            </m:sSubPr>
            <m:e>
              <m:r>
                <w:rPr>
                  <w:rFonts w:ascii="Cambria Math"/>
                  <w:sz w:val="28"/>
                  <w:szCs w:val="28"/>
                </w:rPr>
                <m:t>U</m:t>
              </m:r>
            </m:e>
            <m:sub>
              <m:r>
                <w:rPr>
                  <w:rFonts w:ascii="Cambria Math"/>
                  <w:sz w:val="28"/>
                  <w:szCs w:val="28"/>
                </w:rPr>
                <m:t>хх</m:t>
              </m:r>
            </m:sub>
          </m:sSub>
          <m:r>
            <w:rPr>
              <w:rFonts w:ascii="Cambria Math"/>
              <w:sz w:val="28"/>
              <w:szCs w:val="28"/>
            </w:rPr>
            <m:t>=</m:t>
          </m:r>
          <m:sSub>
            <m:sSubPr>
              <m:ctrlPr>
                <w:rPr>
                  <w:rFonts w:ascii="Cambria Math" w:hAnsi="Cambria Math"/>
                  <w:i/>
                  <w:sz w:val="28"/>
                  <w:szCs w:val="28"/>
                </w:rPr>
              </m:ctrlPr>
            </m:sSubPr>
            <m:e>
              <m:r>
                <w:rPr>
                  <w:rFonts w:ascii="Cambria Math"/>
                  <w:sz w:val="28"/>
                  <w:szCs w:val="28"/>
                </w:rPr>
                <m:t>ϕ</m:t>
              </m:r>
            </m:e>
            <m:sub>
              <m:r>
                <w:rPr>
                  <w:rFonts w:ascii="Cambria Math"/>
                  <w:sz w:val="28"/>
                  <w:szCs w:val="28"/>
                </w:rPr>
                <m:t>Т</m:t>
              </m:r>
            </m:sub>
          </m:sSub>
          <m:func>
            <m:funcPr>
              <m:ctrlPr>
                <w:rPr>
                  <w:rFonts w:ascii="Cambria Math" w:hAnsi="Cambria Math"/>
                  <w:i/>
                  <w:sz w:val="28"/>
                  <w:szCs w:val="28"/>
                </w:rPr>
              </m:ctrlPr>
            </m:funcPr>
            <m:fName>
              <m:r>
                <w:rPr>
                  <w:rFonts w:ascii="Cambria Math"/>
                  <w:sz w:val="28"/>
                  <w:szCs w:val="28"/>
                </w:rPr>
                <m:t>ln</m:t>
              </m:r>
            </m:fName>
            <m:e>
              <m:r>
                <w:rPr>
                  <w:rFonts w:ascii="Cambria Math"/>
                  <w:sz w:val="28"/>
                  <w:szCs w:val="28"/>
                </w:rPr>
                <m:t>(</m:t>
              </m:r>
            </m:e>
          </m:func>
          <m:f>
            <m:fPr>
              <m:ctrlPr>
                <w:rPr>
                  <w:rFonts w:ascii="Cambria Math" w:hAnsi="Cambria Math"/>
                  <w:i/>
                  <w:sz w:val="28"/>
                  <w:szCs w:val="28"/>
                </w:rPr>
              </m:ctrlPr>
            </m:fPr>
            <m:num>
              <m:sSub>
                <m:sSubPr>
                  <m:ctrlPr>
                    <w:rPr>
                      <w:rFonts w:ascii="Cambria Math" w:hAnsi="Cambria Math"/>
                      <w:i/>
                      <w:sz w:val="28"/>
                      <w:szCs w:val="28"/>
                    </w:rPr>
                  </m:ctrlPr>
                </m:sSubPr>
                <m:e>
                  <m:r>
                    <w:rPr>
                      <w:rFonts w:ascii="Cambria Math"/>
                      <w:sz w:val="28"/>
                      <w:szCs w:val="28"/>
                    </w:rPr>
                    <m:t>I</m:t>
                  </m:r>
                </m:e>
                <m:sub>
                  <m:r>
                    <w:rPr>
                      <w:rFonts w:ascii="Cambria Math"/>
                      <w:sz w:val="28"/>
                      <w:szCs w:val="28"/>
                    </w:rPr>
                    <m:t>ф</m:t>
                  </m:r>
                </m:sub>
              </m:sSub>
            </m:num>
            <m:den>
              <m:sSub>
                <m:sSubPr>
                  <m:ctrlPr>
                    <w:rPr>
                      <w:rFonts w:ascii="Cambria Math" w:hAnsi="Cambria Math"/>
                      <w:i/>
                      <w:sz w:val="28"/>
                      <w:szCs w:val="28"/>
                    </w:rPr>
                  </m:ctrlPr>
                </m:sSubPr>
                <m:e>
                  <m:r>
                    <w:rPr>
                      <w:rFonts w:ascii="Cambria Math"/>
                      <w:sz w:val="28"/>
                      <w:szCs w:val="28"/>
                    </w:rPr>
                    <m:t>I</m:t>
                  </m:r>
                </m:e>
                <m:sub>
                  <m:r>
                    <w:rPr>
                      <w:rFonts w:ascii="Cambria Math"/>
                      <w:sz w:val="28"/>
                      <w:szCs w:val="28"/>
                    </w:rPr>
                    <m:t>s</m:t>
                  </m:r>
                </m:sub>
              </m:sSub>
            </m:den>
          </m:f>
          <m:r>
            <w:rPr>
              <w:rFonts w:ascii="Cambria Math"/>
              <w:sz w:val="28"/>
              <w:szCs w:val="28"/>
            </w:rPr>
            <m:t>+1),</m:t>
          </m:r>
        </m:oMath>
      </m:oMathPara>
    </w:p>
    <w:p w14:paraId="023DDB67" w14:textId="77777777" w:rsidR="000476E0" w:rsidRPr="006738F4" w:rsidRDefault="000476E0" w:rsidP="000476E0">
      <w:pPr>
        <w:widowControl w:val="0"/>
        <w:jc w:val="both"/>
        <w:rPr>
          <w:sz w:val="28"/>
          <w:szCs w:val="28"/>
        </w:rPr>
      </w:pPr>
      <w:r w:rsidRPr="00145357">
        <w:rPr>
          <w:sz w:val="28"/>
          <w:szCs w:val="28"/>
        </w:rPr>
        <w:t xml:space="preserve">где </w:t>
      </w:r>
      <w:r w:rsidRPr="00145357">
        <w:rPr>
          <w:i/>
          <w:sz w:val="28"/>
          <w:szCs w:val="28"/>
          <w:lang w:val="en-US"/>
        </w:rPr>
        <w:t>I</w:t>
      </w:r>
      <w:r w:rsidRPr="00145357">
        <w:rPr>
          <w:i/>
          <w:sz w:val="28"/>
          <w:szCs w:val="28"/>
          <w:vertAlign w:val="subscript"/>
        </w:rPr>
        <w:t>х</w:t>
      </w:r>
      <w:r w:rsidRPr="00145357">
        <w:rPr>
          <w:sz w:val="28"/>
          <w:szCs w:val="28"/>
        </w:rPr>
        <w:t xml:space="preserve"> – темновой ток фотодиода</w:t>
      </w:r>
      <w:r w:rsidRPr="006738F4">
        <w:rPr>
          <w:sz w:val="28"/>
          <w:szCs w:val="28"/>
        </w:rPr>
        <w:t>;</w:t>
      </w:r>
    </w:p>
    <w:p w14:paraId="1A16A5C2" w14:textId="77777777" w:rsidR="000476E0" w:rsidRPr="006738F4" w:rsidRDefault="000476E0" w:rsidP="000476E0">
      <w:pPr>
        <w:widowControl w:val="0"/>
        <w:jc w:val="both"/>
        <w:rPr>
          <w:sz w:val="28"/>
          <w:szCs w:val="28"/>
        </w:rPr>
      </w:pPr>
      <w:r w:rsidRPr="00145357">
        <w:rPr>
          <w:i/>
          <w:sz w:val="28"/>
          <w:szCs w:val="28"/>
          <w:lang w:val="en-US"/>
        </w:rPr>
        <w:t>I</w:t>
      </w:r>
      <w:r w:rsidRPr="00145357">
        <w:rPr>
          <w:i/>
          <w:sz w:val="28"/>
          <w:szCs w:val="28"/>
          <w:vertAlign w:val="subscript"/>
        </w:rPr>
        <w:t>ф</w:t>
      </w:r>
      <w:r w:rsidRPr="00145357">
        <w:rPr>
          <w:sz w:val="28"/>
          <w:szCs w:val="28"/>
        </w:rPr>
        <w:t xml:space="preserve"> – фототок в режиме короткого </w:t>
      </w:r>
      <w:proofErr w:type="gramStart"/>
      <w:r w:rsidRPr="00145357">
        <w:rPr>
          <w:sz w:val="28"/>
          <w:szCs w:val="28"/>
        </w:rPr>
        <w:t>замыкания</w:t>
      </w:r>
      <w:r w:rsidRPr="006738F4">
        <w:rPr>
          <w:sz w:val="28"/>
          <w:szCs w:val="28"/>
        </w:rPr>
        <w:t>;</w:t>
      </w:r>
      <w:proofErr w:type="gramEnd"/>
    </w:p>
    <w:p w14:paraId="71E1C4D0" w14:textId="77777777" w:rsidR="000476E0" w:rsidRPr="00145357" w:rsidRDefault="000476E0" w:rsidP="000476E0">
      <w:pPr>
        <w:widowControl w:val="0"/>
        <w:jc w:val="both"/>
        <w:rPr>
          <w:sz w:val="28"/>
          <w:szCs w:val="28"/>
        </w:rPr>
      </w:pPr>
      <w:r w:rsidRPr="00145357">
        <w:rPr>
          <w:i/>
          <w:sz w:val="28"/>
          <w:szCs w:val="28"/>
        </w:rPr>
        <w:sym w:font="Symbol" w:char="F06A"/>
      </w:r>
      <w:r w:rsidRPr="00145357">
        <w:rPr>
          <w:i/>
          <w:sz w:val="28"/>
          <w:szCs w:val="28"/>
          <w:vertAlign w:val="subscript"/>
        </w:rPr>
        <w:t>т</w:t>
      </w:r>
      <w:r w:rsidRPr="00145357">
        <w:rPr>
          <w:sz w:val="28"/>
          <w:szCs w:val="28"/>
        </w:rPr>
        <w:t xml:space="preserve"> – напряжение потенциального барьера фотодиода.</w:t>
      </w:r>
    </w:p>
    <w:p w14:paraId="7D485F63" w14:textId="77777777" w:rsidR="000476E0" w:rsidRPr="00145357" w:rsidRDefault="000476E0" w:rsidP="000476E0">
      <w:pPr>
        <w:widowControl w:val="0"/>
        <w:ind w:firstLine="720"/>
        <w:jc w:val="both"/>
        <w:rPr>
          <w:noProof/>
          <w:sz w:val="28"/>
          <w:szCs w:val="28"/>
        </w:rPr>
      </w:pPr>
      <w:r w:rsidRPr="00145357">
        <w:rPr>
          <w:noProof/>
          <w:sz w:val="28"/>
          <w:szCs w:val="28"/>
        </w:rPr>
        <w:t>Для режима холостого хода характерна логарифмическая зависимость выходного напряжения от светового потока.</w:t>
      </w:r>
    </w:p>
    <w:p w14:paraId="5C8054AC" w14:textId="2F8FA8EE" w:rsidR="000476E0" w:rsidRPr="00145357" w:rsidRDefault="0055537F" w:rsidP="000476E0">
      <w:pPr>
        <w:widowControl w:val="0"/>
        <w:ind w:firstLine="720"/>
        <w:jc w:val="both"/>
        <w:rPr>
          <w:sz w:val="28"/>
          <w:szCs w:val="28"/>
        </w:rPr>
      </w:pPr>
      <w:r>
        <w:rPr>
          <w:noProof/>
          <w:sz w:val="28"/>
          <w:szCs w:val="28"/>
        </w:rPr>
        <w:object w:dxaOrig="1053" w:dyaOrig="1048" w14:anchorId="51FB9F12">
          <v:shape id="_x0000_s1041" type="#_x0000_t75" style="position:absolute;left:0;text-align:left;margin-left:0;margin-top:15.9pt;width:302.2pt;height:143.95pt;z-index:251670528;mso-position-horizontal:left">
            <v:imagedata r:id="rId29" o:title=""/>
            <w10:wrap type="square"/>
          </v:shape>
          <o:OLEObject Type="Embed" ProgID="Visio.Drawing.11" ShapeID="_x0000_s1041" DrawAspect="Content" ObjectID="_1701421518" r:id="rId30"/>
        </w:object>
      </w:r>
      <w:r w:rsidR="000476E0" w:rsidRPr="00145357">
        <w:rPr>
          <w:noProof/>
          <w:sz w:val="28"/>
          <w:szCs w:val="28"/>
        </w:rPr>
        <w:t xml:space="preserve">Фотодиод может работать  на нагрузку. Схема такого включения фотодиода показана на </w:t>
      </w:r>
      <w:r w:rsidR="000476E0" w:rsidRPr="00145357">
        <w:rPr>
          <w:i/>
          <w:noProof/>
          <w:sz w:val="28"/>
          <w:szCs w:val="28"/>
        </w:rPr>
        <w:t>рис</w:t>
      </w:r>
      <w:r w:rsidR="000476E0" w:rsidRPr="00145357">
        <w:rPr>
          <w:noProof/>
          <w:sz w:val="28"/>
          <w:szCs w:val="28"/>
        </w:rPr>
        <w:t>. 1.</w:t>
      </w:r>
      <w:r w:rsidR="000476E0">
        <w:rPr>
          <w:noProof/>
          <w:sz w:val="28"/>
          <w:szCs w:val="28"/>
        </w:rPr>
        <w:t>9</w:t>
      </w:r>
      <w:r w:rsidR="000476E0" w:rsidRPr="00145357">
        <w:rPr>
          <w:noProof/>
          <w:sz w:val="28"/>
          <w:szCs w:val="28"/>
        </w:rPr>
        <w:t xml:space="preserve">. </w:t>
      </w:r>
      <w:r w:rsidR="000476E0" w:rsidRPr="00145357">
        <w:rPr>
          <w:sz w:val="28"/>
          <w:szCs w:val="28"/>
        </w:rPr>
        <w:t xml:space="preserve">Напряжение на нагрузке определяется как разность напряжений источника питания и напряжения на фотодиоде </w:t>
      </w:r>
      <m:oMath>
        <m:sSub>
          <m:sSubPr>
            <m:ctrlPr>
              <w:rPr>
                <w:rFonts w:ascii="Cambria Math" w:hAnsi="Cambria Math"/>
                <w:i/>
                <w:sz w:val="28"/>
                <w:szCs w:val="28"/>
              </w:rPr>
            </m:ctrlPr>
          </m:sSubPr>
          <m:e>
            <m:r>
              <w:rPr>
                <w:rFonts w:ascii="Cambria Math"/>
                <w:sz w:val="28"/>
                <w:szCs w:val="28"/>
              </w:rPr>
              <m:t>U</m:t>
            </m:r>
          </m:e>
          <m:sub>
            <m:r>
              <w:rPr>
                <w:rFonts w:ascii="Cambria Math"/>
                <w:sz w:val="28"/>
                <w:szCs w:val="28"/>
              </w:rPr>
              <m:t>н</m:t>
            </m:r>
          </m:sub>
        </m:sSub>
        <m:r>
          <w:rPr>
            <w:rFonts w:ascii="Cambria Math"/>
            <w:sz w:val="28"/>
            <w:szCs w:val="28"/>
          </w:rPr>
          <m:t>=</m:t>
        </m:r>
        <m:r>
          <w:rPr>
            <w:rFonts w:ascii="Cambria Math"/>
            <w:sz w:val="28"/>
            <w:szCs w:val="28"/>
          </w:rPr>
          <m:t>Е-</m:t>
        </m:r>
        <m:sSub>
          <m:sSubPr>
            <m:ctrlPr>
              <w:rPr>
                <w:rFonts w:ascii="Cambria Math" w:hAnsi="Cambria Math"/>
                <w:i/>
                <w:sz w:val="28"/>
                <w:szCs w:val="28"/>
              </w:rPr>
            </m:ctrlPr>
          </m:sSubPr>
          <m:e>
            <m:r>
              <w:rPr>
                <w:rFonts w:ascii="Cambria Math"/>
                <w:sz w:val="28"/>
                <w:szCs w:val="28"/>
              </w:rPr>
              <m:t>U</m:t>
            </m:r>
          </m:e>
          <m:sub>
            <m:r>
              <w:rPr>
                <w:rFonts w:ascii="Cambria Math"/>
                <w:sz w:val="28"/>
                <w:szCs w:val="28"/>
              </w:rPr>
              <m:t>фд</m:t>
            </m:r>
          </m:sub>
        </m:sSub>
        <m:r>
          <w:rPr>
            <w:rFonts w:ascii="Cambria Math"/>
            <w:sz w:val="28"/>
            <w:szCs w:val="28"/>
          </w:rPr>
          <m:t>.</m:t>
        </m:r>
      </m:oMath>
    </w:p>
    <w:p w14:paraId="423D2021" w14:textId="77777777" w:rsidR="000476E0" w:rsidRPr="00145357" w:rsidRDefault="000476E0" w:rsidP="000476E0">
      <w:pPr>
        <w:widowControl w:val="0"/>
        <w:ind w:firstLine="720"/>
        <w:jc w:val="both"/>
        <w:rPr>
          <w:sz w:val="28"/>
          <w:szCs w:val="28"/>
        </w:rPr>
      </w:pPr>
      <w:r w:rsidRPr="00145357">
        <w:rPr>
          <w:sz w:val="28"/>
          <w:szCs w:val="28"/>
        </w:rPr>
        <w:t xml:space="preserve">Фотодиоды применяются в качестве фотоприемников и датчиков различных параметров, связанных с измерением светового потока или освещенности в автоматике, телеметрии, телемеханике и радиоэлектронике. Интегральная чувствительность фотодиодов </w:t>
      </w:r>
      <w:r w:rsidR="0055537F">
        <w:rPr>
          <w:noProof/>
          <w:sz w:val="28"/>
          <w:szCs w:val="28"/>
        </w:rPr>
        <w:object w:dxaOrig="1053" w:dyaOrig="1048" w14:anchorId="3D12687B">
          <v:shape id="_x0000_s1042" type="#_x0000_t75" style="position:absolute;left:0;text-align:left;margin-left:0;margin-top:68.3pt;width:221.8pt;height:153.6pt;z-index:251671552;mso-position-horizontal:left;mso-position-horizontal-relative:text;mso-position-vertical-relative:text">
            <v:imagedata r:id="rId31" o:title=""/>
            <w10:wrap type="square"/>
          </v:shape>
          <o:OLEObject Type="Embed" ProgID="Visio.Drawing.11" ShapeID="_x0000_s1042" DrawAspect="Content" ObjectID="_1701421519" r:id="rId32"/>
        </w:object>
      </w:r>
      <w:r w:rsidRPr="00145357">
        <w:rPr>
          <w:sz w:val="28"/>
          <w:szCs w:val="28"/>
        </w:rPr>
        <w:t xml:space="preserve">зависит от площади фотодиодов и может изменяться в пределах </w:t>
      </w:r>
      <w:proofErr w:type="gramStart"/>
      <w:r w:rsidRPr="00145357">
        <w:rPr>
          <w:sz w:val="28"/>
          <w:szCs w:val="28"/>
        </w:rPr>
        <w:t>от  10</w:t>
      </w:r>
      <w:proofErr w:type="gramEnd"/>
      <w:r w:rsidRPr="00145357">
        <w:rPr>
          <w:sz w:val="28"/>
          <w:szCs w:val="28"/>
          <w:vertAlign w:val="superscript"/>
        </w:rPr>
        <w:t>-3</w:t>
      </w:r>
      <w:r w:rsidRPr="00145357">
        <w:rPr>
          <w:i/>
          <w:sz w:val="28"/>
          <w:szCs w:val="28"/>
        </w:rPr>
        <w:t>мкА</w:t>
      </w:r>
      <w:r w:rsidRPr="00145357">
        <w:rPr>
          <w:sz w:val="28"/>
          <w:szCs w:val="28"/>
        </w:rPr>
        <w:t>/</w:t>
      </w:r>
      <w:r w:rsidRPr="00145357">
        <w:rPr>
          <w:i/>
          <w:sz w:val="28"/>
          <w:szCs w:val="28"/>
        </w:rPr>
        <w:t>Лк</w:t>
      </w:r>
      <w:r w:rsidRPr="00145357">
        <w:rPr>
          <w:sz w:val="28"/>
          <w:szCs w:val="28"/>
        </w:rPr>
        <w:t>. до 1</w:t>
      </w:r>
      <w:r w:rsidRPr="00145357">
        <w:rPr>
          <w:i/>
          <w:sz w:val="28"/>
          <w:szCs w:val="28"/>
        </w:rPr>
        <w:t>мкА</w:t>
      </w:r>
      <w:r w:rsidRPr="00145357">
        <w:rPr>
          <w:sz w:val="28"/>
          <w:szCs w:val="28"/>
        </w:rPr>
        <w:t>/</w:t>
      </w:r>
      <w:r w:rsidRPr="00145357">
        <w:rPr>
          <w:i/>
          <w:sz w:val="28"/>
          <w:szCs w:val="28"/>
        </w:rPr>
        <w:t>Лк</w:t>
      </w:r>
      <w:r w:rsidRPr="00145357">
        <w:rPr>
          <w:sz w:val="28"/>
          <w:szCs w:val="28"/>
        </w:rPr>
        <w:t xml:space="preserve">.  Темновой ток обычно составляет от </w:t>
      </w:r>
      <w:proofErr w:type="gramStart"/>
      <w:r w:rsidRPr="00145357">
        <w:rPr>
          <w:sz w:val="28"/>
          <w:szCs w:val="28"/>
        </w:rPr>
        <w:t>10</w:t>
      </w:r>
      <w:r w:rsidRPr="00145357">
        <w:rPr>
          <w:sz w:val="28"/>
          <w:szCs w:val="28"/>
          <w:vertAlign w:val="superscript"/>
        </w:rPr>
        <w:t>-2</w:t>
      </w:r>
      <w:proofErr w:type="gramEnd"/>
      <w:r w:rsidRPr="00145357">
        <w:rPr>
          <w:sz w:val="28"/>
          <w:szCs w:val="28"/>
          <w:vertAlign w:val="superscript"/>
        </w:rPr>
        <w:t xml:space="preserve"> </w:t>
      </w:r>
      <w:r w:rsidRPr="00145357">
        <w:rPr>
          <w:i/>
          <w:sz w:val="28"/>
          <w:szCs w:val="28"/>
        </w:rPr>
        <w:t>мкА</w:t>
      </w:r>
      <w:r w:rsidRPr="00145357">
        <w:rPr>
          <w:sz w:val="28"/>
          <w:szCs w:val="28"/>
        </w:rPr>
        <w:t xml:space="preserve">.  до 1 </w:t>
      </w:r>
      <w:r w:rsidRPr="00145357">
        <w:rPr>
          <w:i/>
          <w:sz w:val="28"/>
          <w:szCs w:val="28"/>
        </w:rPr>
        <w:t>мкА</w:t>
      </w:r>
      <w:r w:rsidRPr="00145357">
        <w:rPr>
          <w:sz w:val="28"/>
          <w:szCs w:val="28"/>
        </w:rPr>
        <w:t>. Фотодиоды имеют индивидуальную спектральную чувствительность, связанную с материалом, из которого он изготовлен (</w:t>
      </w:r>
      <w:r w:rsidRPr="00145357">
        <w:rPr>
          <w:i/>
          <w:sz w:val="28"/>
          <w:szCs w:val="28"/>
        </w:rPr>
        <w:t>рис.</w:t>
      </w:r>
      <w:r w:rsidRPr="00145357">
        <w:rPr>
          <w:sz w:val="28"/>
          <w:szCs w:val="28"/>
        </w:rPr>
        <w:t xml:space="preserve"> 1.</w:t>
      </w:r>
      <w:r>
        <w:rPr>
          <w:sz w:val="28"/>
          <w:szCs w:val="28"/>
        </w:rPr>
        <w:t>10</w:t>
      </w:r>
      <w:proofErr w:type="gramStart"/>
      <w:r w:rsidRPr="00145357">
        <w:rPr>
          <w:sz w:val="28"/>
          <w:szCs w:val="28"/>
        </w:rPr>
        <w:t>).На</w:t>
      </w:r>
      <w:proofErr w:type="gramEnd"/>
      <w:r w:rsidRPr="00145357">
        <w:rPr>
          <w:sz w:val="28"/>
          <w:szCs w:val="28"/>
        </w:rPr>
        <w:t xml:space="preserve"> нем  показана зависимость </w:t>
      </w:r>
      <w:r w:rsidRPr="00145357">
        <w:rPr>
          <w:i/>
          <w:sz w:val="28"/>
          <w:szCs w:val="28"/>
          <w:lang w:val="en-US"/>
        </w:rPr>
        <w:t>I</w:t>
      </w:r>
      <w:r w:rsidRPr="00145357">
        <w:rPr>
          <w:i/>
          <w:sz w:val="28"/>
          <w:szCs w:val="28"/>
          <w:vertAlign w:val="subscript"/>
        </w:rPr>
        <w:t>ф</w:t>
      </w:r>
      <w:r w:rsidRPr="00145357">
        <w:rPr>
          <w:i/>
          <w:sz w:val="28"/>
          <w:szCs w:val="28"/>
        </w:rPr>
        <w:t xml:space="preserve"> = </w:t>
      </w:r>
      <w:r w:rsidRPr="00145357">
        <w:rPr>
          <w:i/>
          <w:sz w:val="28"/>
          <w:szCs w:val="28"/>
          <w:lang w:val="en-US"/>
        </w:rPr>
        <w:t>f</w:t>
      </w:r>
      <w:r w:rsidRPr="00145357">
        <w:rPr>
          <w:sz w:val="28"/>
          <w:szCs w:val="28"/>
        </w:rPr>
        <w:t>(</w:t>
      </w:r>
      <w:r w:rsidRPr="00145357">
        <w:rPr>
          <w:i/>
          <w:sz w:val="28"/>
          <w:szCs w:val="28"/>
          <w:lang w:val="en-US"/>
        </w:rPr>
        <w:sym w:font="Symbol" w:char="F06C"/>
      </w:r>
      <w:r w:rsidRPr="00145357">
        <w:rPr>
          <w:sz w:val="28"/>
          <w:szCs w:val="28"/>
        </w:rPr>
        <w:t>)</w:t>
      </w:r>
      <w:r w:rsidRPr="00145357">
        <w:rPr>
          <w:i/>
          <w:sz w:val="28"/>
          <w:szCs w:val="28"/>
        </w:rPr>
        <w:t xml:space="preserve">. </w:t>
      </w:r>
      <w:r w:rsidRPr="00145357">
        <w:rPr>
          <w:sz w:val="28"/>
          <w:szCs w:val="28"/>
        </w:rPr>
        <w:t xml:space="preserve">Чувствительность различных фотодиодов к  освещенности составляет: селеновые фотодиоды  </w:t>
      </w:r>
      <w:r w:rsidRPr="00145357">
        <w:rPr>
          <w:i/>
          <w:sz w:val="28"/>
          <w:szCs w:val="28"/>
          <w:lang w:val="en-US"/>
        </w:rPr>
        <w:t>Se</w:t>
      </w:r>
      <w:r w:rsidRPr="00145357">
        <w:rPr>
          <w:sz w:val="28"/>
          <w:szCs w:val="28"/>
        </w:rPr>
        <w:t xml:space="preserve"> – (0,3–0,75) </w:t>
      </w:r>
      <w:r w:rsidRPr="00145357">
        <w:rPr>
          <w:i/>
          <w:sz w:val="28"/>
          <w:szCs w:val="28"/>
        </w:rPr>
        <w:t>мА</w:t>
      </w:r>
      <w:r w:rsidRPr="00145357">
        <w:rPr>
          <w:sz w:val="28"/>
          <w:szCs w:val="28"/>
        </w:rPr>
        <w:t>/</w:t>
      </w:r>
      <w:r w:rsidRPr="00145357">
        <w:rPr>
          <w:i/>
          <w:sz w:val="28"/>
          <w:szCs w:val="28"/>
        </w:rPr>
        <w:t>Лм</w:t>
      </w:r>
      <w:r w:rsidRPr="00145357">
        <w:rPr>
          <w:sz w:val="28"/>
          <w:szCs w:val="28"/>
        </w:rPr>
        <w:t xml:space="preserve">, кремниевые </w:t>
      </w:r>
      <w:r w:rsidRPr="00145357">
        <w:rPr>
          <w:i/>
          <w:sz w:val="28"/>
          <w:szCs w:val="28"/>
          <w:lang w:val="en-US"/>
        </w:rPr>
        <w:t>Si</w:t>
      </w:r>
      <w:r w:rsidRPr="00145357">
        <w:rPr>
          <w:sz w:val="28"/>
          <w:szCs w:val="28"/>
        </w:rPr>
        <w:t xml:space="preserve"> – 3 </w:t>
      </w:r>
      <w:r w:rsidRPr="00145357">
        <w:rPr>
          <w:i/>
          <w:sz w:val="28"/>
          <w:szCs w:val="28"/>
        </w:rPr>
        <w:t>мА</w:t>
      </w:r>
      <w:r w:rsidRPr="00145357">
        <w:rPr>
          <w:sz w:val="28"/>
          <w:szCs w:val="28"/>
        </w:rPr>
        <w:t>/</w:t>
      </w:r>
      <w:r w:rsidRPr="00145357">
        <w:rPr>
          <w:i/>
          <w:sz w:val="28"/>
          <w:szCs w:val="28"/>
        </w:rPr>
        <w:t>Лм,</w:t>
      </w:r>
      <w:r w:rsidRPr="00145357">
        <w:rPr>
          <w:sz w:val="28"/>
          <w:szCs w:val="28"/>
        </w:rPr>
        <w:t xml:space="preserve"> </w:t>
      </w:r>
      <w:r w:rsidRPr="00145357">
        <w:rPr>
          <w:i/>
          <w:sz w:val="28"/>
          <w:szCs w:val="28"/>
        </w:rPr>
        <w:t>А</w:t>
      </w:r>
      <w:r w:rsidRPr="00145357">
        <w:rPr>
          <w:i/>
          <w:sz w:val="28"/>
          <w:szCs w:val="28"/>
          <w:lang w:val="en-US"/>
        </w:rPr>
        <w:t>gS</w:t>
      </w:r>
      <w:r w:rsidRPr="00145357">
        <w:rPr>
          <w:sz w:val="28"/>
          <w:szCs w:val="28"/>
        </w:rPr>
        <w:t xml:space="preserve"> – (10–15) </w:t>
      </w:r>
      <w:r w:rsidRPr="00145357">
        <w:rPr>
          <w:i/>
          <w:sz w:val="28"/>
          <w:szCs w:val="28"/>
        </w:rPr>
        <w:t>мА</w:t>
      </w:r>
      <w:r w:rsidRPr="00145357">
        <w:rPr>
          <w:sz w:val="28"/>
          <w:szCs w:val="28"/>
        </w:rPr>
        <w:t>/</w:t>
      </w:r>
      <w:r w:rsidRPr="00145357">
        <w:rPr>
          <w:i/>
          <w:sz w:val="28"/>
          <w:szCs w:val="28"/>
        </w:rPr>
        <w:t>Лм</w:t>
      </w:r>
      <w:r w:rsidRPr="00145357">
        <w:rPr>
          <w:sz w:val="28"/>
          <w:szCs w:val="28"/>
        </w:rPr>
        <w:t xml:space="preserve">, германиевые </w:t>
      </w:r>
      <w:r w:rsidRPr="00145357">
        <w:rPr>
          <w:i/>
          <w:sz w:val="28"/>
          <w:szCs w:val="28"/>
          <w:lang w:val="en-US"/>
        </w:rPr>
        <w:t>Ge</w:t>
      </w:r>
      <w:r w:rsidRPr="00145357">
        <w:rPr>
          <w:sz w:val="28"/>
          <w:szCs w:val="28"/>
        </w:rPr>
        <w:t xml:space="preserve"> – 20 </w:t>
      </w:r>
      <w:r w:rsidRPr="00145357">
        <w:rPr>
          <w:i/>
          <w:sz w:val="28"/>
          <w:szCs w:val="28"/>
        </w:rPr>
        <w:t>мА</w:t>
      </w:r>
      <w:r w:rsidRPr="00145357">
        <w:rPr>
          <w:sz w:val="28"/>
          <w:szCs w:val="28"/>
        </w:rPr>
        <w:t>/</w:t>
      </w:r>
      <w:r w:rsidRPr="00145357">
        <w:rPr>
          <w:i/>
          <w:sz w:val="28"/>
          <w:szCs w:val="28"/>
        </w:rPr>
        <w:t>Лм</w:t>
      </w:r>
      <w:r w:rsidRPr="00145357">
        <w:rPr>
          <w:sz w:val="28"/>
          <w:szCs w:val="28"/>
        </w:rPr>
        <w:t xml:space="preserve">.  Темновой ток германиевых фотодиодов – (10–30) </w:t>
      </w:r>
      <w:r w:rsidRPr="00145357">
        <w:rPr>
          <w:i/>
          <w:sz w:val="28"/>
          <w:szCs w:val="28"/>
        </w:rPr>
        <w:t>мкА</w:t>
      </w:r>
      <w:r w:rsidRPr="00145357">
        <w:rPr>
          <w:sz w:val="28"/>
          <w:szCs w:val="28"/>
        </w:rPr>
        <w:t xml:space="preserve"> кремниевых фотодиодов (1–3) </w:t>
      </w:r>
      <w:r w:rsidRPr="00145357">
        <w:rPr>
          <w:i/>
          <w:sz w:val="28"/>
          <w:szCs w:val="28"/>
        </w:rPr>
        <w:t>мкА</w:t>
      </w:r>
      <w:r w:rsidRPr="00145357">
        <w:rPr>
          <w:sz w:val="28"/>
          <w:szCs w:val="28"/>
        </w:rPr>
        <w:t>.</w:t>
      </w:r>
    </w:p>
    <w:p w14:paraId="3E065D11" w14:textId="77777777" w:rsidR="000476E0" w:rsidRPr="00145357" w:rsidRDefault="000476E0" w:rsidP="000476E0">
      <w:pPr>
        <w:widowControl w:val="0"/>
        <w:ind w:firstLine="720"/>
        <w:jc w:val="both"/>
        <w:rPr>
          <w:sz w:val="28"/>
          <w:szCs w:val="28"/>
        </w:rPr>
      </w:pPr>
    </w:p>
    <w:p w14:paraId="6A560ED1" w14:textId="77777777" w:rsidR="00EA2DDF" w:rsidRPr="00145357" w:rsidRDefault="00EA2DDF" w:rsidP="00EA2DDF">
      <w:pPr>
        <w:widowControl w:val="0"/>
        <w:ind w:firstLine="720"/>
        <w:jc w:val="both"/>
        <w:rPr>
          <w:sz w:val="28"/>
          <w:szCs w:val="28"/>
        </w:rPr>
      </w:pPr>
      <w:r w:rsidRPr="00145357">
        <w:rPr>
          <w:sz w:val="28"/>
          <w:szCs w:val="28"/>
        </w:rPr>
        <w:lastRenderedPageBreak/>
        <w:t xml:space="preserve">1.9. СВЕТОИЗЛУЧАЮЩИЕ </w:t>
      </w:r>
      <w:r>
        <w:rPr>
          <w:sz w:val="28"/>
          <w:szCs w:val="28"/>
        </w:rPr>
        <w:t>ДИОДЫ</w:t>
      </w:r>
    </w:p>
    <w:p w14:paraId="028363A3" w14:textId="77777777" w:rsidR="00EA2DDF" w:rsidRPr="00145357" w:rsidRDefault="0055537F" w:rsidP="00EA2DDF">
      <w:pPr>
        <w:widowControl w:val="0"/>
        <w:ind w:firstLine="720"/>
        <w:jc w:val="both"/>
        <w:rPr>
          <w:sz w:val="28"/>
          <w:szCs w:val="28"/>
        </w:rPr>
      </w:pPr>
      <w:r>
        <w:rPr>
          <w:noProof/>
        </w:rPr>
        <w:object w:dxaOrig="1053" w:dyaOrig="1048" w14:anchorId="6B0F7BBF">
          <v:shape id="_x0000_s1044" type="#_x0000_t75" style="position:absolute;left:0;text-align:left;margin-left:0;margin-top:55.7pt;width:323.7pt;height:117.4pt;z-index:251674624">
            <v:imagedata r:id="rId33" o:title=""/>
            <w10:wrap type="square"/>
          </v:shape>
          <o:OLEObject Type="Embed" ProgID="Visio.Drawing.11" ShapeID="_x0000_s1044" DrawAspect="Content" ObjectID="_1701421520" r:id="rId34"/>
        </w:object>
      </w:r>
      <w:r w:rsidR="00EA2DDF" w:rsidRPr="00145357">
        <w:rPr>
          <w:sz w:val="28"/>
          <w:szCs w:val="28"/>
        </w:rPr>
        <w:t>Светоизлучающие диоды (</w:t>
      </w:r>
      <w:r w:rsidR="00EA2DDF" w:rsidRPr="006738F4">
        <w:rPr>
          <w:i/>
          <w:sz w:val="28"/>
          <w:szCs w:val="28"/>
        </w:rPr>
        <w:t>СИД</w:t>
      </w:r>
      <w:r w:rsidR="00EA2DDF" w:rsidRPr="00145357">
        <w:rPr>
          <w:sz w:val="28"/>
          <w:szCs w:val="28"/>
        </w:rPr>
        <w:t xml:space="preserve">) преобразуют электрическую энергию в световое излучение за счет рекомбинации электронов и дырок. В обычных диодах происходит фотонная рекомбинация электронов и дырок с малым выделением тепла. В </w:t>
      </w:r>
      <w:r w:rsidR="00EA2DDF" w:rsidRPr="006738F4">
        <w:rPr>
          <w:i/>
          <w:sz w:val="28"/>
          <w:szCs w:val="28"/>
        </w:rPr>
        <w:t>СИД</w:t>
      </w:r>
      <w:r w:rsidR="00EA2DDF" w:rsidRPr="00145357">
        <w:rPr>
          <w:sz w:val="28"/>
          <w:szCs w:val="28"/>
        </w:rPr>
        <w:t xml:space="preserve"> преобладает рекомбинация с выделением света, и длина волны лежит в узкой полосе частот. В качестве материала для светодиодов применяют фосфид галлия </w:t>
      </w:r>
      <w:r w:rsidR="00EA2DDF" w:rsidRPr="00145357">
        <w:rPr>
          <w:i/>
          <w:sz w:val="28"/>
          <w:szCs w:val="28"/>
          <w:lang w:val="en-US"/>
        </w:rPr>
        <w:t>Ga</w:t>
      </w:r>
      <w:r w:rsidR="00EA2DDF" w:rsidRPr="00145357">
        <w:rPr>
          <w:i/>
          <w:sz w:val="28"/>
          <w:szCs w:val="28"/>
        </w:rPr>
        <w:t>Р</w:t>
      </w:r>
      <w:r w:rsidR="00EA2DDF" w:rsidRPr="00145357">
        <w:rPr>
          <w:sz w:val="28"/>
          <w:szCs w:val="28"/>
        </w:rPr>
        <w:t xml:space="preserve">, арсенид галлия </w:t>
      </w:r>
      <w:r w:rsidR="00EA2DDF" w:rsidRPr="00145357">
        <w:rPr>
          <w:i/>
          <w:sz w:val="28"/>
          <w:szCs w:val="28"/>
          <w:lang w:val="en-US"/>
        </w:rPr>
        <w:t>GaAs</w:t>
      </w:r>
      <w:r w:rsidR="00EA2DDF" w:rsidRPr="00145357">
        <w:rPr>
          <w:sz w:val="28"/>
          <w:szCs w:val="28"/>
        </w:rPr>
        <w:t xml:space="preserve">, карбид кремния </w:t>
      </w:r>
      <w:r w:rsidR="00EA2DDF" w:rsidRPr="00145357">
        <w:rPr>
          <w:i/>
          <w:sz w:val="28"/>
          <w:szCs w:val="28"/>
          <w:lang w:val="en-US"/>
        </w:rPr>
        <w:t>SiC</w:t>
      </w:r>
      <w:r w:rsidR="00EA2DDF" w:rsidRPr="00145357">
        <w:rPr>
          <w:i/>
          <w:sz w:val="28"/>
          <w:szCs w:val="28"/>
        </w:rPr>
        <w:t>.</w:t>
      </w:r>
      <w:r w:rsidR="00EA2DDF" w:rsidRPr="00145357">
        <w:rPr>
          <w:sz w:val="28"/>
          <w:szCs w:val="28"/>
        </w:rPr>
        <w:t xml:space="preserve"> Максимальным световым потоком </w:t>
      </w:r>
      <w:r w:rsidR="00EA2DDF" w:rsidRPr="00145357">
        <w:rPr>
          <w:i/>
          <w:sz w:val="28"/>
          <w:szCs w:val="28"/>
          <w:lang w:val="en-US"/>
        </w:rPr>
        <w:t>I</w:t>
      </w:r>
      <w:r w:rsidR="00EA2DDF" w:rsidRPr="00145357">
        <w:rPr>
          <w:i/>
          <w:sz w:val="28"/>
          <w:szCs w:val="28"/>
          <w:vertAlign w:val="subscript"/>
        </w:rPr>
        <w:t>ф</w:t>
      </w:r>
      <w:r w:rsidR="00EA2DDF" w:rsidRPr="00145357">
        <w:rPr>
          <w:sz w:val="28"/>
          <w:szCs w:val="28"/>
        </w:rPr>
        <w:t xml:space="preserve"> обладает фосфид галлия.</w:t>
      </w:r>
    </w:p>
    <w:p w14:paraId="0592136C" w14:textId="77777777" w:rsidR="00EA2DDF" w:rsidRDefault="0055537F" w:rsidP="00EA2DDF">
      <w:pPr>
        <w:widowControl w:val="0"/>
        <w:jc w:val="both"/>
        <w:rPr>
          <w:noProof/>
          <w:sz w:val="28"/>
          <w:szCs w:val="28"/>
        </w:rPr>
      </w:pPr>
      <w:r>
        <w:rPr>
          <w:noProof/>
          <w:sz w:val="28"/>
          <w:szCs w:val="28"/>
        </w:rPr>
        <w:object w:dxaOrig="1053" w:dyaOrig="1048" w14:anchorId="4C0B2F45">
          <v:shape id="_x0000_s1043" type="#_x0000_t75" style="position:absolute;left:0;text-align:left;margin-left:20.75pt;margin-top:11.5pt;width:415.45pt;height:112.5pt;z-index:251673600">
            <v:imagedata r:id="rId35" o:title=""/>
            <w10:wrap type="topAndBottom"/>
          </v:shape>
          <o:OLEObject Type="Embed" ProgID="Visio.Drawing.11" ShapeID="_x0000_s1043" DrawAspect="Content" ObjectID="_1701421521" r:id="rId36"/>
        </w:object>
      </w:r>
      <w:r w:rsidR="00EA2DDF">
        <w:rPr>
          <w:noProof/>
          <w:sz w:val="28"/>
          <w:szCs w:val="28"/>
        </w:rPr>
        <w:tab/>
      </w:r>
    </w:p>
    <w:p w14:paraId="4FFFDA59" w14:textId="77777777" w:rsidR="00EA2DDF" w:rsidRPr="00145357" w:rsidRDefault="00EA2DDF" w:rsidP="00EA2DDF">
      <w:pPr>
        <w:widowControl w:val="0"/>
        <w:ind w:firstLine="709"/>
        <w:jc w:val="both"/>
        <w:rPr>
          <w:sz w:val="28"/>
          <w:szCs w:val="28"/>
        </w:rPr>
      </w:pPr>
      <w:r w:rsidRPr="00145357">
        <w:rPr>
          <w:noProof/>
          <w:sz w:val="28"/>
          <w:szCs w:val="28"/>
        </w:rPr>
        <w:t xml:space="preserve">При прямом напряжении в полупроводниковых диодах происходит инжекция основных носителей зарядов из эмиттерной области в область базы. Например, если концентрация электронов в </w:t>
      </w:r>
      <w:r w:rsidRPr="00145357">
        <w:rPr>
          <w:i/>
          <w:sz w:val="28"/>
          <w:szCs w:val="28"/>
          <w:lang w:val="en-US"/>
        </w:rPr>
        <w:t>n</w:t>
      </w:r>
      <w:r>
        <w:rPr>
          <w:i/>
          <w:sz w:val="28"/>
          <w:szCs w:val="28"/>
        </w:rPr>
        <w:t>-</w:t>
      </w:r>
      <w:r w:rsidRPr="00145357">
        <w:rPr>
          <w:sz w:val="28"/>
          <w:szCs w:val="28"/>
        </w:rPr>
        <w:t xml:space="preserve">области больше, чем концентрация дырок в </w:t>
      </w:r>
      <w:r w:rsidRPr="00145357">
        <w:rPr>
          <w:i/>
          <w:sz w:val="28"/>
          <w:szCs w:val="28"/>
        </w:rPr>
        <w:t>р</w:t>
      </w:r>
      <w:r w:rsidRPr="00145357">
        <w:rPr>
          <w:sz w:val="28"/>
          <w:szCs w:val="28"/>
        </w:rPr>
        <w:t xml:space="preserve">-области, т. е. при </w:t>
      </w:r>
      <w:r w:rsidRPr="00145357">
        <w:rPr>
          <w:i/>
          <w:sz w:val="28"/>
          <w:szCs w:val="28"/>
          <w:lang w:val="en-US"/>
        </w:rPr>
        <w:t>n</w:t>
      </w:r>
      <w:r w:rsidRPr="00145357">
        <w:rPr>
          <w:i/>
          <w:sz w:val="28"/>
          <w:szCs w:val="28"/>
          <w:vertAlign w:val="subscript"/>
          <w:lang w:val="en-US"/>
        </w:rPr>
        <w:t>n</w:t>
      </w:r>
      <w:r w:rsidRPr="00145357">
        <w:rPr>
          <w:i/>
          <w:sz w:val="28"/>
          <w:szCs w:val="28"/>
        </w:rPr>
        <w:t xml:space="preserve"> </w:t>
      </w:r>
      <w:r w:rsidRPr="00145357">
        <w:rPr>
          <w:sz w:val="28"/>
          <w:szCs w:val="28"/>
          <w:lang w:val="en-US"/>
        </w:rPr>
        <w:sym w:font="Symbol" w:char="F03E"/>
      </w:r>
      <w:r w:rsidRPr="00145357">
        <w:rPr>
          <w:i/>
          <w:sz w:val="28"/>
          <w:szCs w:val="28"/>
        </w:rPr>
        <w:t xml:space="preserve"> р</w:t>
      </w:r>
      <w:r w:rsidRPr="00145357">
        <w:rPr>
          <w:i/>
          <w:sz w:val="28"/>
          <w:szCs w:val="28"/>
          <w:vertAlign w:val="subscript"/>
        </w:rPr>
        <w:t>р</w:t>
      </w:r>
      <w:r w:rsidRPr="00145357">
        <w:rPr>
          <w:sz w:val="28"/>
          <w:szCs w:val="28"/>
        </w:rPr>
        <w:t xml:space="preserve"> происходит инжекция электронов из </w:t>
      </w:r>
      <w:r w:rsidRPr="00145357">
        <w:rPr>
          <w:i/>
          <w:sz w:val="28"/>
          <w:szCs w:val="28"/>
          <w:lang w:val="en-US"/>
        </w:rPr>
        <w:t>n</w:t>
      </w:r>
      <w:r w:rsidRPr="00145357">
        <w:rPr>
          <w:sz w:val="28"/>
          <w:szCs w:val="28"/>
        </w:rPr>
        <w:t xml:space="preserve">-области в </w:t>
      </w:r>
      <w:r w:rsidRPr="00145357">
        <w:rPr>
          <w:i/>
          <w:sz w:val="28"/>
          <w:szCs w:val="28"/>
        </w:rPr>
        <w:t>р</w:t>
      </w:r>
      <w:r w:rsidRPr="00145357">
        <w:rPr>
          <w:sz w:val="28"/>
          <w:szCs w:val="28"/>
        </w:rPr>
        <w:t xml:space="preserve">-область. Инжектированные электроны рекомбинируют с основными носителями базовой </w:t>
      </w:r>
      <w:proofErr w:type="gramStart"/>
      <w:r w:rsidRPr="00145357">
        <w:rPr>
          <w:sz w:val="28"/>
          <w:szCs w:val="28"/>
        </w:rPr>
        <w:t>области  в</w:t>
      </w:r>
      <w:proofErr w:type="gramEnd"/>
      <w:r w:rsidRPr="00145357">
        <w:rPr>
          <w:sz w:val="28"/>
          <w:szCs w:val="28"/>
        </w:rPr>
        <w:t xml:space="preserve"> данном случае с дырками </w:t>
      </w:r>
      <w:r w:rsidRPr="00145357">
        <w:rPr>
          <w:i/>
          <w:sz w:val="28"/>
          <w:szCs w:val="28"/>
        </w:rPr>
        <w:t>р</w:t>
      </w:r>
      <w:r w:rsidRPr="00145357">
        <w:rPr>
          <w:sz w:val="28"/>
          <w:szCs w:val="28"/>
        </w:rPr>
        <w:t xml:space="preserve">-области. Рекомбинирующие электроны переходят из более высокого энергетического уровня, близкого к уровню валентной зоны, на более низкие уровни. При этом выбрасывается квант </w:t>
      </w:r>
      <w:proofErr w:type="gramStart"/>
      <w:r w:rsidRPr="00145357">
        <w:rPr>
          <w:sz w:val="28"/>
          <w:szCs w:val="28"/>
        </w:rPr>
        <w:t>света  с</w:t>
      </w:r>
      <w:proofErr w:type="gramEnd"/>
      <w:r w:rsidRPr="00145357">
        <w:rPr>
          <w:sz w:val="28"/>
          <w:szCs w:val="28"/>
        </w:rPr>
        <w:t xml:space="preserve"> энергией:</w:t>
      </w:r>
    </w:p>
    <w:p w14:paraId="25685713" w14:textId="77777777" w:rsidR="00EA2DDF" w:rsidRPr="00145357" w:rsidRDefault="00EA2DDF" w:rsidP="00EA2DDF">
      <w:pPr>
        <w:widowControl w:val="0"/>
        <w:ind w:firstLine="720"/>
        <w:jc w:val="center"/>
        <w:rPr>
          <w:sz w:val="28"/>
          <w:szCs w:val="28"/>
        </w:rPr>
      </w:pPr>
      <w:r w:rsidRPr="00145357">
        <w:rPr>
          <w:position w:val="-24"/>
          <w:sz w:val="28"/>
          <w:szCs w:val="28"/>
        </w:rPr>
        <w:object w:dxaOrig="1500" w:dyaOrig="620" w14:anchorId="64213EA9">
          <v:shape id="_x0000_i1042" type="#_x0000_t75" style="width:86pt;height:35.35pt" o:ole="">
            <v:imagedata r:id="rId37" o:title=""/>
          </v:shape>
          <o:OLEObject Type="Embed" ProgID="Equation.DSMT4" ShapeID="_x0000_i1042" DrawAspect="Content" ObjectID="_1701421509" r:id="rId38"/>
        </w:object>
      </w:r>
    </w:p>
    <w:p w14:paraId="2EE13AC9" w14:textId="77777777" w:rsidR="00EA2DDF" w:rsidRPr="00145357" w:rsidRDefault="00EA2DDF" w:rsidP="00EA2DDF">
      <w:pPr>
        <w:widowControl w:val="0"/>
        <w:ind w:firstLine="720"/>
        <w:jc w:val="both"/>
        <w:rPr>
          <w:sz w:val="28"/>
          <w:szCs w:val="28"/>
        </w:rPr>
      </w:pPr>
      <w:r w:rsidRPr="00145357">
        <w:rPr>
          <w:noProof/>
          <w:sz w:val="28"/>
          <w:szCs w:val="28"/>
        </w:rPr>
        <w:t xml:space="preserve">Длина волны излучения зависит от материала изготовления, как видно из графика </w:t>
      </w:r>
      <w:r w:rsidRPr="00145357">
        <w:rPr>
          <w:i/>
          <w:sz w:val="28"/>
          <w:szCs w:val="28"/>
          <w:lang w:val="en-US"/>
        </w:rPr>
        <w:t>I</w:t>
      </w:r>
      <w:r w:rsidRPr="00145357">
        <w:rPr>
          <w:i/>
          <w:sz w:val="28"/>
          <w:szCs w:val="28"/>
        </w:rPr>
        <w:t xml:space="preserve"> = </w:t>
      </w:r>
      <w:proofErr w:type="gramStart"/>
      <w:r w:rsidRPr="00145357">
        <w:rPr>
          <w:i/>
          <w:sz w:val="28"/>
          <w:szCs w:val="28"/>
          <w:lang w:val="en-US"/>
        </w:rPr>
        <w:t>f</w:t>
      </w:r>
      <w:r w:rsidRPr="00145357">
        <w:rPr>
          <w:sz w:val="28"/>
          <w:szCs w:val="28"/>
        </w:rPr>
        <w:t>(</w:t>
      </w:r>
      <w:proofErr w:type="gramEnd"/>
      <w:r w:rsidRPr="00145357">
        <w:rPr>
          <w:i/>
          <w:sz w:val="28"/>
          <w:szCs w:val="28"/>
          <w:lang w:val="en-US"/>
        </w:rPr>
        <w:sym w:font="Symbol" w:char="F06C"/>
      </w:r>
      <w:r w:rsidRPr="00145357">
        <w:rPr>
          <w:sz w:val="28"/>
          <w:szCs w:val="28"/>
        </w:rPr>
        <w:t>)</w:t>
      </w:r>
      <w:r>
        <w:rPr>
          <w:i/>
          <w:sz w:val="28"/>
          <w:szCs w:val="28"/>
        </w:rPr>
        <w:t xml:space="preserve"> </w:t>
      </w:r>
      <w:r w:rsidRPr="00145357">
        <w:rPr>
          <w:i/>
          <w:sz w:val="28"/>
          <w:szCs w:val="28"/>
        </w:rPr>
        <w:t xml:space="preserve"> </w:t>
      </w:r>
      <w:r w:rsidRPr="00145357">
        <w:rPr>
          <w:sz w:val="28"/>
          <w:szCs w:val="28"/>
        </w:rPr>
        <w:t>(</w:t>
      </w:r>
      <w:r w:rsidRPr="00145357">
        <w:rPr>
          <w:i/>
          <w:sz w:val="28"/>
          <w:szCs w:val="28"/>
        </w:rPr>
        <w:t>рис</w:t>
      </w:r>
      <w:r w:rsidRPr="00145357">
        <w:rPr>
          <w:sz w:val="28"/>
          <w:szCs w:val="28"/>
        </w:rPr>
        <w:t>. 1.1</w:t>
      </w:r>
      <w:r>
        <w:rPr>
          <w:sz w:val="28"/>
          <w:szCs w:val="28"/>
        </w:rPr>
        <w:t>1</w:t>
      </w:r>
      <w:r w:rsidRPr="00145357">
        <w:rPr>
          <w:sz w:val="28"/>
          <w:szCs w:val="28"/>
        </w:rPr>
        <w:t>), где</w:t>
      </w:r>
      <w:r w:rsidRPr="00145357">
        <w:rPr>
          <w:i/>
          <w:sz w:val="28"/>
          <w:szCs w:val="28"/>
        </w:rPr>
        <w:t xml:space="preserve"> </w:t>
      </w:r>
      <w:r w:rsidRPr="003E71AF">
        <w:rPr>
          <w:i/>
          <w:sz w:val="28"/>
          <w:szCs w:val="28"/>
          <w:lang w:val="en-US"/>
        </w:rPr>
        <w:sym w:font="Symbol" w:char="F06E"/>
      </w:r>
      <w:r w:rsidRPr="00145357">
        <w:rPr>
          <w:sz w:val="28"/>
          <w:szCs w:val="28"/>
        </w:rPr>
        <w:t xml:space="preserve"> - частота кванта, </w:t>
      </w:r>
      <w:r w:rsidRPr="003E71AF">
        <w:rPr>
          <w:i/>
          <w:sz w:val="28"/>
          <w:szCs w:val="28"/>
          <w:lang w:val="en-US"/>
        </w:rPr>
        <w:sym w:font="Symbol" w:char="F06C"/>
      </w:r>
      <w:r w:rsidRPr="00145357">
        <w:rPr>
          <w:sz w:val="28"/>
          <w:szCs w:val="28"/>
        </w:rPr>
        <w:t xml:space="preserve"> - длина волны, </w:t>
      </w:r>
      <w:r w:rsidRPr="00145357">
        <w:rPr>
          <w:i/>
          <w:sz w:val="28"/>
          <w:szCs w:val="28"/>
          <w:lang w:val="en-US"/>
        </w:rPr>
        <w:t>h</w:t>
      </w:r>
      <w:r w:rsidRPr="00145357">
        <w:rPr>
          <w:sz w:val="28"/>
          <w:szCs w:val="28"/>
        </w:rPr>
        <w:t>- постоянная Планка.</w:t>
      </w:r>
    </w:p>
    <w:p w14:paraId="1199046B" w14:textId="77777777" w:rsidR="00EA2DDF" w:rsidRPr="00145357" w:rsidRDefault="00EA2DDF" w:rsidP="00EA2DDF">
      <w:pPr>
        <w:widowControl w:val="0"/>
        <w:ind w:firstLine="720"/>
        <w:jc w:val="both"/>
        <w:rPr>
          <w:sz w:val="28"/>
          <w:szCs w:val="28"/>
        </w:rPr>
      </w:pPr>
      <w:proofErr w:type="gramStart"/>
      <w:r w:rsidRPr="00145357">
        <w:rPr>
          <w:sz w:val="28"/>
          <w:szCs w:val="28"/>
        </w:rPr>
        <w:t>К  основным</w:t>
      </w:r>
      <w:proofErr w:type="gramEnd"/>
      <w:r w:rsidRPr="00145357">
        <w:rPr>
          <w:sz w:val="28"/>
          <w:szCs w:val="28"/>
        </w:rPr>
        <w:t xml:space="preserve"> параметрам светодиодов относятся:</w:t>
      </w:r>
    </w:p>
    <w:p w14:paraId="364B36B7" w14:textId="77777777" w:rsidR="00EA2DDF" w:rsidRPr="00145357" w:rsidRDefault="00EA2DDF" w:rsidP="00EA2DDF">
      <w:pPr>
        <w:widowControl w:val="0"/>
        <w:numPr>
          <w:ilvl w:val="0"/>
          <w:numId w:val="1"/>
        </w:numPr>
        <w:tabs>
          <w:tab w:val="clear" w:pos="1440"/>
          <w:tab w:val="num" w:pos="993"/>
        </w:tabs>
        <w:ind w:left="993" w:hanging="426"/>
        <w:jc w:val="both"/>
        <w:rPr>
          <w:sz w:val="28"/>
          <w:szCs w:val="28"/>
        </w:rPr>
      </w:pPr>
      <w:r>
        <w:rPr>
          <w:sz w:val="28"/>
          <w:szCs w:val="28"/>
        </w:rPr>
        <w:t>с</w:t>
      </w:r>
      <w:r w:rsidRPr="00145357">
        <w:rPr>
          <w:sz w:val="28"/>
          <w:szCs w:val="28"/>
        </w:rPr>
        <w:t>ила света на единицу тока светодиода;</w:t>
      </w:r>
    </w:p>
    <w:p w14:paraId="7E7EED02" w14:textId="77777777" w:rsidR="00EA2DDF" w:rsidRPr="00145357" w:rsidRDefault="00EA2DDF" w:rsidP="00EA2DDF">
      <w:pPr>
        <w:widowControl w:val="0"/>
        <w:numPr>
          <w:ilvl w:val="0"/>
          <w:numId w:val="1"/>
        </w:numPr>
        <w:tabs>
          <w:tab w:val="clear" w:pos="1440"/>
          <w:tab w:val="num" w:pos="993"/>
        </w:tabs>
        <w:ind w:left="993" w:hanging="426"/>
        <w:jc w:val="both"/>
        <w:rPr>
          <w:sz w:val="28"/>
          <w:szCs w:val="28"/>
        </w:rPr>
      </w:pPr>
      <w:r>
        <w:rPr>
          <w:sz w:val="28"/>
          <w:szCs w:val="28"/>
        </w:rPr>
        <w:t>я</w:t>
      </w:r>
      <w:r w:rsidRPr="00145357">
        <w:rPr>
          <w:sz w:val="28"/>
          <w:szCs w:val="28"/>
        </w:rPr>
        <w:t>ркость свечения, равная отношению силы света к площади светящейся поверхности;</w:t>
      </w:r>
    </w:p>
    <w:p w14:paraId="66576075" w14:textId="77777777" w:rsidR="00EA2DDF" w:rsidRPr="00145357" w:rsidRDefault="00EA2DDF" w:rsidP="00EA2DDF">
      <w:pPr>
        <w:widowControl w:val="0"/>
        <w:numPr>
          <w:ilvl w:val="0"/>
          <w:numId w:val="1"/>
        </w:numPr>
        <w:tabs>
          <w:tab w:val="clear" w:pos="1440"/>
          <w:tab w:val="num" w:pos="993"/>
        </w:tabs>
        <w:ind w:left="993" w:hanging="426"/>
        <w:jc w:val="both"/>
        <w:rPr>
          <w:sz w:val="28"/>
          <w:szCs w:val="28"/>
        </w:rPr>
      </w:pPr>
      <w:r>
        <w:rPr>
          <w:sz w:val="28"/>
          <w:szCs w:val="28"/>
        </w:rPr>
        <w:t>п</w:t>
      </w:r>
      <w:r w:rsidRPr="00145357">
        <w:rPr>
          <w:sz w:val="28"/>
          <w:szCs w:val="28"/>
        </w:rPr>
        <w:t>остоянное прямое напряжение</w:t>
      </w:r>
      <w:r>
        <w:rPr>
          <w:sz w:val="28"/>
          <w:szCs w:val="28"/>
          <w:lang w:val="en-US"/>
        </w:rPr>
        <w:t>;</w:t>
      </w:r>
    </w:p>
    <w:p w14:paraId="411C56B9" w14:textId="77777777" w:rsidR="00EA2DDF" w:rsidRPr="00145357" w:rsidRDefault="00EA2DDF" w:rsidP="00EA2DDF">
      <w:pPr>
        <w:widowControl w:val="0"/>
        <w:numPr>
          <w:ilvl w:val="0"/>
          <w:numId w:val="1"/>
        </w:numPr>
        <w:tabs>
          <w:tab w:val="clear" w:pos="1440"/>
          <w:tab w:val="num" w:pos="993"/>
        </w:tabs>
        <w:ind w:left="993" w:hanging="426"/>
        <w:jc w:val="both"/>
        <w:rPr>
          <w:sz w:val="28"/>
          <w:szCs w:val="28"/>
        </w:rPr>
      </w:pPr>
      <w:r>
        <w:rPr>
          <w:sz w:val="28"/>
          <w:szCs w:val="28"/>
        </w:rPr>
        <w:t>ц</w:t>
      </w:r>
      <w:r w:rsidRPr="00145357">
        <w:rPr>
          <w:sz w:val="28"/>
          <w:szCs w:val="28"/>
        </w:rPr>
        <w:t>вет свечения и длина волны, соответствующая максимальному световому потоку;</w:t>
      </w:r>
    </w:p>
    <w:p w14:paraId="7737D876" w14:textId="77777777" w:rsidR="00EA2DDF" w:rsidRPr="00145357" w:rsidRDefault="00EA2DDF" w:rsidP="00EA2DDF">
      <w:pPr>
        <w:widowControl w:val="0"/>
        <w:numPr>
          <w:ilvl w:val="0"/>
          <w:numId w:val="1"/>
        </w:numPr>
        <w:tabs>
          <w:tab w:val="clear" w:pos="1440"/>
          <w:tab w:val="num" w:pos="993"/>
        </w:tabs>
        <w:ind w:left="993" w:hanging="426"/>
        <w:jc w:val="both"/>
        <w:rPr>
          <w:sz w:val="28"/>
          <w:szCs w:val="28"/>
        </w:rPr>
      </w:pPr>
      <w:r>
        <w:rPr>
          <w:sz w:val="28"/>
          <w:szCs w:val="28"/>
        </w:rPr>
        <w:t>м</w:t>
      </w:r>
      <w:r w:rsidRPr="00145357">
        <w:rPr>
          <w:sz w:val="28"/>
          <w:szCs w:val="28"/>
        </w:rPr>
        <w:t>аксимально допустимое обратное напряжение</w:t>
      </w:r>
      <w:r>
        <w:rPr>
          <w:sz w:val="28"/>
          <w:szCs w:val="28"/>
          <w:lang w:val="en-US"/>
        </w:rPr>
        <w:t>;</w:t>
      </w:r>
    </w:p>
    <w:p w14:paraId="34781E3B" w14:textId="77777777" w:rsidR="00EA2DDF" w:rsidRPr="00145357" w:rsidRDefault="00EA2DDF" w:rsidP="00EA2DDF">
      <w:pPr>
        <w:widowControl w:val="0"/>
        <w:numPr>
          <w:ilvl w:val="0"/>
          <w:numId w:val="1"/>
        </w:numPr>
        <w:tabs>
          <w:tab w:val="clear" w:pos="1440"/>
          <w:tab w:val="num" w:pos="993"/>
        </w:tabs>
        <w:ind w:left="993" w:hanging="426"/>
        <w:jc w:val="both"/>
        <w:rPr>
          <w:sz w:val="28"/>
          <w:szCs w:val="28"/>
        </w:rPr>
      </w:pPr>
      <w:r>
        <w:rPr>
          <w:sz w:val="28"/>
          <w:szCs w:val="28"/>
        </w:rPr>
        <w:lastRenderedPageBreak/>
        <w:t>д</w:t>
      </w:r>
      <w:r w:rsidRPr="00145357">
        <w:rPr>
          <w:sz w:val="28"/>
          <w:szCs w:val="28"/>
        </w:rPr>
        <w:t xml:space="preserve">иапазон температур, при которых может нормально работать светодиод. Обычно диапазон рабочих температур –60 </w:t>
      </w:r>
      <w:r w:rsidRPr="00145357">
        <w:rPr>
          <w:sz w:val="28"/>
          <w:szCs w:val="28"/>
          <w:vertAlign w:val="superscript"/>
        </w:rPr>
        <w:t>0</w:t>
      </w:r>
      <w:r w:rsidRPr="003E71AF">
        <w:rPr>
          <w:i/>
          <w:sz w:val="28"/>
          <w:szCs w:val="28"/>
        </w:rPr>
        <w:t>С</w:t>
      </w:r>
      <w:r w:rsidRPr="00145357">
        <w:rPr>
          <w:sz w:val="28"/>
          <w:szCs w:val="28"/>
        </w:rPr>
        <w:t xml:space="preserve"> +70 </w:t>
      </w:r>
      <w:r w:rsidRPr="00145357">
        <w:rPr>
          <w:sz w:val="28"/>
          <w:szCs w:val="28"/>
          <w:vertAlign w:val="superscript"/>
        </w:rPr>
        <w:t>0</w:t>
      </w:r>
      <w:r w:rsidRPr="00145357">
        <w:rPr>
          <w:i/>
          <w:sz w:val="28"/>
          <w:szCs w:val="28"/>
        </w:rPr>
        <w:t>С</w:t>
      </w:r>
      <w:r w:rsidRPr="00145357">
        <w:rPr>
          <w:sz w:val="28"/>
          <w:szCs w:val="28"/>
        </w:rPr>
        <w:t>.</w:t>
      </w:r>
    </w:p>
    <w:p w14:paraId="28AAAEC3" w14:textId="01646958" w:rsidR="000476E0" w:rsidRDefault="000476E0" w:rsidP="000476E0">
      <w:pPr>
        <w:rPr>
          <w:sz w:val="28"/>
          <w:szCs w:val="28"/>
        </w:rPr>
      </w:pPr>
    </w:p>
    <w:p w14:paraId="5031C0E4" w14:textId="77777777" w:rsidR="008C7502" w:rsidRPr="008C7502" w:rsidRDefault="008C7502" w:rsidP="008C7502">
      <w:pPr>
        <w:widowControl w:val="0"/>
        <w:ind w:firstLine="720"/>
        <w:jc w:val="both"/>
        <w:rPr>
          <w:sz w:val="28"/>
          <w:szCs w:val="28"/>
        </w:rPr>
      </w:pPr>
      <w:r w:rsidRPr="008C7502">
        <w:rPr>
          <w:sz w:val="28"/>
          <w:szCs w:val="28"/>
        </w:rPr>
        <w:t>1.10. ВЫПРЯМИТЕЛЬНЫЕ ДИОДЫ</w:t>
      </w:r>
    </w:p>
    <w:p w14:paraId="1FC1C738" w14:textId="77777777" w:rsidR="008C7502" w:rsidRPr="008C7502" w:rsidRDefault="008C7502" w:rsidP="008C7502">
      <w:pPr>
        <w:widowControl w:val="0"/>
        <w:ind w:firstLine="720"/>
        <w:jc w:val="both"/>
        <w:rPr>
          <w:sz w:val="28"/>
          <w:szCs w:val="28"/>
          <w:u w:val="single"/>
        </w:rPr>
      </w:pPr>
      <w:r w:rsidRPr="008C7502">
        <w:rPr>
          <w:sz w:val="28"/>
          <w:szCs w:val="28"/>
          <w:u w:val="single"/>
        </w:rPr>
        <w:t>По конструкции</w:t>
      </w:r>
      <w:r w:rsidRPr="008C7502">
        <w:rPr>
          <w:sz w:val="28"/>
          <w:szCs w:val="28"/>
        </w:rPr>
        <w:t xml:space="preserve"> изготовления выпрямительные диоды делятся на плоскостные и точечные.</w:t>
      </w:r>
      <w:r w:rsidRPr="008C7502">
        <w:rPr>
          <w:sz w:val="28"/>
          <w:szCs w:val="28"/>
          <w:u w:val="single"/>
        </w:rPr>
        <w:t xml:space="preserve"> </w:t>
      </w:r>
    </w:p>
    <w:p w14:paraId="68046165" w14:textId="77777777" w:rsidR="008C7502" w:rsidRPr="008C7502" w:rsidRDefault="008C7502" w:rsidP="008C7502">
      <w:pPr>
        <w:widowControl w:val="0"/>
        <w:ind w:firstLine="720"/>
        <w:jc w:val="both"/>
        <w:rPr>
          <w:sz w:val="28"/>
          <w:szCs w:val="28"/>
        </w:rPr>
      </w:pPr>
      <w:r w:rsidRPr="008C7502">
        <w:rPr>
          <w:sz w:val="28"/>
          <w:szCs w:val="28"/>
          <w:u w:val="single"/>
        </w:rPr>
        <w:t xml:space="preserve">По технологии </w:t>
      </w:r>
      <w:r w:rsidRPr="008C7502">
        <w:rPr>
          <w:sz w:val="28"/>
          <w:szCs w:val="28"/>
        </w:rPr>
        <w:t>- сплавные, диффузионные и эпитаксиальные.</w:t>
      </w:r>
    </w:p>
    <w:p w14:paraId="0B19466C" w14:textId="77777777" w:rsidR="008C7502" w:rsidRPr="008C7502" w:rsidRDefault="008C7502" w:rsidP="008C7502">
      <w:pPr>
        <w:widowControl w:val="0"/>
        <w:ind w:firstLine="720"/>
        <w:jc w:val="both"/>
        <w:rPr>
          <w:sz w:val="28"/>
          <w:szCs w:val="28"/>
        </w:rPr>
      </w:pPr>
      <w:r w:rsidRPr="008C7502">
        <w:rPr>
          <w:sz w:val="28"/>
          <w:szCs w:val="28"/>
        </w:rPr>
        <w:t xml:space="preserve">Плоскостные диоды имеют большую площадь </w:t>
      </w:r>
      <w:r w:rsidRPr="008C7502">
        <w:rPr>
          <w:i/>
          <w:sz w:val="28"/>
          <w:szCs w:val="28"/>
        </w:rPr>
        <w:t>р-</w:t>
      </w:r>
      <w:r w:rsidRPr="008C7502">
        <w:rPr>
          <w:i/>
          <w:sz w:val="28"/>
          <w:szCs w:val="28"/>
          <w:lang w:val="en-US"/>
        </w:rPr>
        <w:t>n</w:t>
      </w:r>
      <w:r w:rsidRPr="008C7502">
        <w:rPr>
          <w:sz w:val="28"/>
          <w:szCs w:val="28"/>
        </w:rPr>
        <w:t xml:space="preserve">–перехода и применяются в вентилях для выпрямления значительных токов. Диоды, рассчитанные на выпрямление токов свыше 10 </w:t>
      </w:r>
      <w:r w:rsidRPr="008C7502">
        <w:rPr>
          <w:i/>
          <w:sz w:val="28"/>
          <w:szCs w:val="28"/>
        </w:rPr>
        <w:t>А</w:t>
      </w:r>
      <w:r w:rsidRPr="008C7502">
        <w:rPr>
          <w:sz w:val="28"/>
          <w:szCs w:val="28"/>
        </w:rPr>
        <w:t xml:space="preserve">, называются вентилями или силовыми диодами. Для выпрямления или детектирования незначительных токов применяют точечные диоды. В качестве материала для мощных выпрямительных диодов применяют кремний или арсенид галлия. Связано это с достаточно большой допустимой плотностью </w:t>
      </w:r>
      <w:proofErr w:type="gramStart"/>
      <w:r w:rsidRPr="008C7502">
        <w:rPr>
          <w:sz w:val="28"/>
          <w:szCs w:val="28"/>
        </w:rPr>
        <w:t>тока  (</w:t>
      </w:r>
      <w:proofErr w:type="gramEnd"/>
      <w:r w:rsidRPr="008C7502">
        <w:rPr>
          <w:sz w:val="28"/>
          <w:szCs w:val="28"/>
        </w:rPr>
        <w:t xml:space="preserve">для кремния порядка 80 </w:t>
      </w:r>
      <w:r w:rsidRPr="008C7502">
        <w:rPr>
          <w:i/>
          <w:sz w:val="28"/>
          <w:szCs w:val="28"/>
        </w:rPr>
        <w:t>А</w:t>
      </w:r>
      <w:r w:rsidRPr="008C7502">
        <w:rPr>
          <w:sz w:val="28"/>
          <w:szCs w:val="28"/>
        </w:rPr>
        <w:t>/</w:t>
      </w:r>
      <w:r w:rsidRPr="008C7502">
        <w:rPr>
          <w:i/>
          <w:sz w:val="28"/>
          <w:szCs w:val="28"/>
        </w:rPr>
        <w:t>см</w:t>
      </w:r>
      <w:r w:rsidRPr="008C7502">
        <w:rPr>
          <w:sz w:val="28"/>
          <w:szCs w:val="28"/>
          <w:vertAlign w:val="superscript"/>
        </w:rPr>
        <w:t>2</w:t>
      </w:r>
      <w:r w:rsidRPr="008C7502">
        <w:rPr>
          <w:sz w:val="28"/>
          <w:szCs w:val="28"/>
        </w:rPr>
        <w:t xml:space="preserve">) и  незначительной температурной зависимостью тока диода.  С увеличением тока выпрямительного диода растет площадь </w:t>
      </w:r>
      <w:r w:rsidRPr="008C7502">
        <w:rPr>
          <w:i/>
          <w:sz w:val="28"/>
          <w:szCs w:val="28"/>
        </w:rPr>
        <w:t>р-</w:t>
      </w:r>
      <w:r w:rsidRPr="008C7502">
        <w:rPr>
          <w:i/>
          <w:sz w:val="28"/>
          <w:szCs w:val="28"/>
          <w:lang w:val="en-US"/>
        </w:rPr>
        <w:t>n</w:t>
      </w:r>
      <w:r w:rsidRPr="008C7502">
        <w:rPr>
          <w:sz w:val="28"/>
          <w:szCs w:val="28"/>
        </w:rPr>
        <w:t xml:space="preserve">-перехода, что приводит к росту межэлектродной емкости этого перехода. Этот фактор сказывается </w:t>
      </w:r>
      <w:proofErr w:type="gramStart"/>
      <w:r w:rsidRPr="008C7502">
        <w:rPr>
          <w:sz w:val="28"/>
          <w:szCs w:val="28"/>
        </w:rPr>
        <w:t>на  работе</w:t>
      </w:r>
      <w:proofErr w:type="gramEnd"/>
      <w:r w:rsidRPr="008C7502">
        <w:rPr>
          <w:sz w:val="28"/>
          <w:szCs w:val="28"/>
        </w:rPr>
        <w:t xml:space="preserve"> диодов в цепях переменного тока. С повышением частоты сети диод в непроводящий полупериод можно рассматривать, как конденсатор, который может начать пропускать переменный ток в обратном направлении. Для кремниевых сплавных диодов частота в 5 </w:t>
      </w:r>
      <w:r w:rsidRPr="008C7502">
        <w:rPr>
          <w:i/>
          <w:sz w:val="28"/>
          <w:szCs w:val="28"/>
        </w:rPr>
        <w:t>кГц</w:t>
      </w:r>
      <w:r w:rsidRPr="008C7502">
        <w:rPr>
          <w:sz w:val="28"/>
          <w:szCs w:val="28"/>
        </w:rPr>
        <w:t xml:space="preserve"> является граничной, а для кремниевых диодов, изготовленных по диффузионной технологии, эта частота достигает 100 </w:t>
      </w:r>
      <w:r w:rsidRPr="008C7502">
        <w:rPr>
          <w:i/>
          <w:sz w:val="28"/>
          <w:szCs w:val="28"/>
        </w:rPr>
        <w:t>кГц</w:t>
      </w:r>
      <w:r w:rsidRPr="008C7502">
        <w:rPr>
          <w:sz w:val="28"/>
          <w:szCs w:val="28"/>
        </w:rPr>
        <w:t xml:space="preserve">. Существует группа полупроводниковых диодов, в которых область </w:t>
      </w:r>
      <w:r w:rsidRPr="008C7502">
        <w:rPr>
          <w:i/>
          <w:sz w:val="28"/>
          <w:szCs w:val="28"/>
          <w:lang w:val="en-US"/>
        </w:rPr>
        <w:t>n</w:t>
      </w:r>
      <w:r w:rsidRPr="008C7502">
        <w:rPr>
          <w:sz w:val="28"/>
          <w:szCs w:val="28"/>
        </w:rPr>
        <w:t xml:space="preserve"> заменена на металлическую область и которые могут работать на частотах до 500 </w:t>
      </w:r>
      <w:r w:rsidRPr="008C7502">
        <w:rPr>
          <w:i/>
          <w:sz w:val="28"/>
          <w:szCs w:val="28"/>
        </w:rPr>
        <w:t>кГц</w:t>
      </w:r>
      <w:r w:rsidRPr="008C7502">
        <w:rPr>
          <w:sz w:val="28"/>
          <w:szCs w:val="28"/>
        </w:rPr>
        <w:t>. Диоды с такой областью называются диодами Шотки.</w:t>
      </w:r>
    </w:p>
    <w:p w14:paraId="63AF51D5" w14:textId="77777777" w:rsidR="008C7502" w:rsidRPr="008C7502" w:rsidRDefault="008C7502" w:rsidP="008C7502">
      <w:pPr>
        <w:widowControl w:val="0"/>
        <w:ind w:firstLine="720"/>
        <w:jc w:val="both"/>
        <w:rPr>
          <w:sz w:val="28"/>
          <w:szCs w:val="28"/>
        </w:rPr>
      </w:pPr>
      <w:r w:rsidRPr="008C7502">
        <w:rPr>
          <w:sz w:val="28"/>
          <w:szCs w:val="28"/>
        </w:rPr>
        <w:t>Основными параметрами выпрямительных диодов являются:</w:t>
      </w:r>
    </w:p>
    <w:p w14:paraId="57E345D9" w14:textId="77777777" w:rsidR="008C7502" w:rsidRPr="008C7502" w:rsidRDefault="008C7502" w:rsidP="008C7502">
      <w:pPr>
        <w:widowControl w:val="0"/>
        <w:numPr>
          <w:ilvl w:val="0"/>
          <w:numId w:val="2"/>
        </w:numPr>
        <w:tabs>
          <w:tab w:val="clear" w:pos="360"/>
          <w:tab w:val="num" w:pos="0"/>
        </w:tabs>
        <w:jc w:val="both"/>
        <w:rPr>
          <w:sz w:val="28"/>
          <w:szCs w:val="28"/>
        </w:rPr>
      </w:pPr>
      <w:r w:rsidRPr="008C7502">
        <w:rPr>
          <w:i/>
          <w:sz w:val="28"/>
          <w:szCs w:val="28"/>
          <w:lang w:val="en-US"/>
        </w:rPr>
        <w:t>I</w:t>
      </w:r>
      <w:r w:rsidRPr="008C7502">
        <w:rPr>
          <w:i/>
          <w:sz w:val="28"/>
          <w:szCs w:val="28"/>
          <w:vertAlign w:val="subscript"/>
        </w:rPr>
        <w:t xml:space="preserve">пр. </w:t>
      </w:r>
      <w:proofErr w:type="gramStart"/>
      <w:r w:rsidRPr="008C7502">
        <w:rPr>
          <w:i/>
          <w:sz w:val="28"/>
          <w:szCs w:val="28"/>
          <w:vertAlign w:val="subscript"/>
        </w:rPr>
        <w:t xml:space="preserve">макс  </w:t>
      </w:r>
      <w:r w:rsidRPr="008C7502">
        <w:rPr>
          <w:sz w:val="28"/>
          <w:szCs w:val="28"/>
        </w:rPr>
        <w:t>–</w:t>
      </w:r>
      <w:proofErr w:type="gramEnd"/>
      <w:r w:rsidRPr="008C7502">
        <w:rPr>
          <w:sz w:val="28"/>
          <w:szCs w:val="28"/>
        </w:rPr>
        <w:t xml:space="preserve"> максимально допустимый прямой ток диода;</w:t>
      </w:r>
    </w:p>
    <w:p w14:paraId="44FB7E22" w14:textId="77777777" w:rsidR="008C7502" w:rsidRPr="008C7502" w:rsidRDefault="008C7502" w:rsidP="008C7502">
      <w:pPr>
        <w:widowControl w:val="0"/>
        <w:numPr>
          <w:ilvl w:val="0"/>
          <w:numId w:val="2"/>
        </w:numPr>
        <w:jc w:val="both"/>
        <w:rPr>
          <w:sz w:val="28"/>
          <w:szCs w:val="28"/>
        </w:rPr>
      </w:pPr>
      <w:r w:rsidRPr="008C7502">
        <w:rPr>
          <w:i/>
          <w:sz w:val="28"/>
          <w:szCs w:val="28"/>
        </w:rPr>
        <w:t xml:space="preserve">     </w:t>
      </w:r>
      <w:r w:rsidRPr="008C7502">
        <w:rPr>
          <w:i/>
          <w:sz w:val="28"/>
          <w:szCs w:val="28"/>
          <w:lang w:val="en-US"/>
        </w:rPr>
        <w:t>U</w:t>
      </w:r>
      <w:r w:rsidRPr="008C7502">
        <w:rPr>
          <w:i/>
          <w:sz w:val="28"/>
          <w:szCs w:val="28"/>
          <w:vertAlign w:val="subscript"/>
        </w:rPr>
        <w:t>обр. макс</w:t>
      </w:r>
      <w:r w:rsidRPr="008C7502">
        <w:rPr>
          <w:sz w:val="28"/>
          <w:szCs w:val="28"/>
        </w:rPr>
        <w:t xml:space="preserve">. – максимально допустимое обратное </w:t>
      </w:r>
      <w:proofErr w:type="gramStart"/>
      <w:r w:rsidRPr="008C7502">
        <w:rPr>
          <w:sz w:val="28"/>
          <w:szCs w:val="28"/>
        </w:rPr>
        <w:t>напряжение;</w:t>
      </w:r>
      <w:proofErr w:type="gramEnd"/>
    </w:p>
    <w:p w14:paraId="7F22B231" w14:textId="77777777" w:rsidR="008C7502" w:rsidRPr="008C7502" w:rsidRDefault="008C7502" w:rsidP="008C7502">
      <w:pPr>
        <w:widowControl w:val="0"/>
        <w:numPr>
          <w:ilvl w:val="0"/>
          <w:numId w:val="2"/>
        </w:numPr>
        <w:tabs>
          <w:tab w:val="clear" w:pos="360"/>
          <w:tab w:val="num" w:pos="0"/>
        </w:tabs>
        <w:jc w:val="both"/>
        <w:rPr>
          <w:sz w:val="28"/>
          <w:szCs w:val="28"/>
        </w:rPr>
      </w:pPr>
      <w:r w:rsidRPr="008C7502">
        <w:rPr>
          <w:i/>
          <w:sz w:val="28"/>
          <w:szCs w:val="28"/>
          <w:lang w:val="en-US"/>
        </w:rPr>
        <w:t>I</w:t>
      </w:r>
      <w:r w:rsidRPr="008C7502">
        <w:rPr>
          <w:i/>
          <w:sz w:val="28"/>
          <w:szCs w:val="28"/>
          <w:vertAlign w:val="subscript"/>
        </w:rPr>
        <w:t>обр</w:t>
      </w:r>
      <w:r w:rsidRPr="008C7502">
        <w:rPr>
          <w:sz w:val="28"/>
          <w:szCs w:val="28"/>
          <w:vertAlign w:val="subscript"/>
        </w:rPr>
        <w:t xml:space="preserve"> </w:t>
      </w:r>
      <w:r w:rsidRPr="008C7502">
        <w:rPr>
          <w:sz w:val="28"/>
          <w:szCs w:val="28"/>
        </w:rPr>
        <w:t xml:space="preserve">– обратный ток диода при заданном значении обратного </w:t>
      </w:r>
      <w:proofErr w:type="gramStart"/>
      <w:r w:rsidRPr="008C7502">
        <w:rPr>
          <w:sz w:val="28"/>
          <w:szCs w:val="28"/>
        </w:rPr>
        <w:t>напряжения;</w:t>
      </w:r>
      <w:proofErr w:type="gramEnd"/>
    </w:p>
    <w:p w14:paraId="711B0BD1" w14:textId="77777777" w:rsidR="008C7502" w:rsidRPr="008C7502" w:rsidRDefault="008C7502" w:rsidP="008C7502">
      <w:pPr>
        <w:widowControl w:val="0"/>
        <w:numPr>
          <w:ilvl w:val="0"/>
          <w:numId w:val="2"/>
        </w:numPr>
        <w:tabs>
          <w:tab w:val="clear" w:pos="360"/>
          <w:tab w:val="num" w:pos="0"/>
        </w:tabs>
        <w:jc w:val="both"/>
        <w:rPr>
          <w:sz w:val="28"/>
          <w:szCs w:val="28"/>
        </w:rPr>
      </w:pPr>
      <w:r w:rsidRPr="008C7502">
        <w:rPr>
          <w:i/>
          <w:sz w:val="28"/>
          <w:szCs w:val="28"/>
          <w:lang w:val="en-US"/>
        </w:rPr>
        <w:t>t</w:t>
      </w:r>
      <w:r w:rsidRPr="008C7502">
        <w:rPr>
          <w:i/>
          <w:sz w:val="28"/>
          <w:szCs w:val="28"/>
          <w:vertAlign w:val="subscript"/>
        </w:rPr>
        <w:t>вос</w:t>
      </w:r>
      <w:r w:rsidRPr="008C7502">
        <w:rPr>
          <w:sz w:val="28"/>
          <w:szCs w:val="28"/>
          <w:vertAlign w:val="subscript"/>
        </w:rPr>
        <w:t>.</w:t>
      </w:r>
      <w:r w:rsidRPr="008C7502">
        <w:rPr>
          <w:sz w:val="28"/>
          <w:szCs w:val="28"/>
        </w:rPr>
        <w:t xml:space="preserve"> – время восстановления обратного напряжения;</w:t>
      </w:r>
    </w:p>
    <w:p w14:paraId="35A1413F" w14:textId="77777777" w:rsidR="008C7502" w:rsidRPr="008C7502" w:rsidRDefault="008C7502" w:rsidP="008C7502">
      <w:pPr>
        <w:widowControl w:val="0"/>
        <w:numPr>
          <w:ilvl w:val="0"/>
          <w:numId w:val="2"/>
        </w:numPr>
        <w:tabs>
          <w:tab w:val="clear" w:pos="360"/>
          <w:tab w:val="num" w:pos="0"/>
        </w:tabs>
        <w:jc w:val="both"/>
        <w:rPr>
          <w:sz w:val="28"/>
          <w:szCs w:val="28"/>
        </w:rPr>
      </w:pPr>
      <w:r w:rsidRPr="008C7502">
        <w:rPr>
          <w:i/>
          <w:sz w:val="28"/>
          <w:szCs w:val="28"/>
          <w:lang w:val="en-US"/>
        </w:rPr>
        <w:t>f</w:t>
      </w:r>
      <w:r w:rsidRPr="008C7502">
        <w:rPr>
          <w:i/>
          <w:sz w:val="28"/>
          <w:szCs w:val="28"/>
          <w:vertAlign w:val="subscript"/>
        </w:rPr>
        <w:t>макс</w:t>
      </w:r>
      <w:r w:rsidRPr="008C7502">
        <w:rPr>
          <w:sz w:val="28"/>
          <w:szCs w:val="28"/>
          <w:vertAlign w:val="subscript"/>
        </w:rPr>
        <w:t xml:space="preserve"> </w:t>
      </w:r>
      <w:proofErr w:type="gramStart"/>
      <w:r w:rsidRPr="008C7502">
        <w:rPr>
          <w:sz w:val="28"/>
          <w:szCs w:val="28"/>
        </w:rPr>
        <w:t>-  предельная</w:t>
      </w:r>
      <w:proofErr w:type="gramEnd"/>
      <w:r w:rsidRPr="008C7502">
        <w:rPr>
          <w:sz w:val="28"/>
          <w:szCs w:val="28"/>
        </w:rPr>
        <w:t xml:space="preserve"> частота работа диода.</w:t>
      </w:r>
    </w:p>
    <w:p w14:paraId="0650CC28" w14:textId="77777777" w:rsidR="008C7502" w:rsidRPr="008C7502" w:rsidRDefault="008C7502" w:rsidP="008C7502">
      <w:pPr>
        <w:widowControl w:val="0"/>
        <w:tabs>
          <w:tab w:val="num" w:pos="0"/>
        </w:tabs>
        <w:jc w:val="both"/>
        <w:rPr>
          <w:sz w:val="28"/>
          <w:szCs w:val="28"/>
        </w:rPr>
      </w:pPr>
    </w:p>
    <w:p w14:paraId="64B4CBD5" w14:textId="77777777" w:rsidR="008C7502" w:rsidRPr="008C7502" w:rsidRDefault="008C7502" w:rsidP="008C7502">
      <w:pPr>
        <w:widowControl w:val="0"/>
        <w:tabs>
          <w:tab w:val="num" w:pos="2517"/>
        </w:tabs>
        <w:ind w:firstLine="720"/>
        <w:jc w:val="both"/>
        <w:rPr>
          <w:sz w:val="28"/>
          <w:szCs w:val="28"/>
        </w:rPr>
      </w:pPr>
      <w:r w:rsidRPr="008C7502">
        <w:rPr>
          <w:sz w:val="28"/>
          <w:szCs w:val="28"/>
        </w:rPr>
        <w:t xml:space="preserve">На </w:t>
      </w:r>
      <w:r w:rsidRPr="008C7502">
        <w:rPr>
          <w:i/>
          <w:sz w:val="28"/>
          <w:szCs w:val="28"/>
        </w:rPr>
        <w:t>ВАХ</w:t>
      </w:r>
      <w:r w:rsidRPr="008C7502">
        <w:rPr>
          <w:sz w:val="28"/>
          <w:szCs w:val="28"/>
        </w:rPr>
        <w:t xml:space="preserve"> полупроводникового диода (</w:t>
      </w:r>
      <w:r w:rsidRPr="008C7502">
        <w:rPr>
          <w:i/>
          <w:sz w:val="28"/>
          <w:szCs w:val="28"/>
        </w:rPr>
        <w:t>рис</w:t>
      </w:r>
      <w:r w:rsidRPr="008C7502">
        <w:rPr>
          <w:sz w:val="28"/>
          <w:szCs w:val="28"/>
        </w:rPr>
        <w:t xml:space="preserve">. 1.12) отмечены </w:t>
      </w:r>
      <w:r w:rsidRPr="008C7502">
        <w:rPr>
          <w:i/>
          <w:sz w:val="28"/>
          <w:szCs w:val="28"/>
          <w:lang w:val="en-US"/>
        </w:rPr>
        <w:t>I</w:t>
      </w:r>
      <w:r w:rsidRPr="008C7502">
        <w:rPr>
          <w:i/>
          <w:sz w:val="28"/>
          <w:szCs w:val="28"/>
          <w:vertAlign w:val="subscript"/>
        </w:rPr>
        <w:t>пр.макс</w:t>
      </w:r>
      <w:r w:rsidRPr="008C7502">
        <w:rPr>
          <w:sz w:val="28"/>
          <w:szCs w:val="28"/>
        </w:rPr>
        <w:t xml:space="preserve"> и </w:t>
      </w:r>
      <w:r w:rsidRPr="008C7502">
        <w:rPr>
          <w:i/>
          <w:sz w:val="28"/>
          <w:szCs w:val="28"/>
          <w:lang w:val="en-US"/>
        </w:rPr>
        <w:t>U</w:t>
      </w:r>
      <w:r w:rsidRPr="008C7502">
        <w:rPr>
          <w:i/>
          <w:sz w:val="28"/>
          <w:szCs w:val="28"/>
          <w:vertAlign w:val="subscript"/>
        </w:rPr>
        <w:t>обр.макс</w:t>
      </w:r>
      <w:r w:rsidRPr="008C7502">
        <w:rPr>
          <w:sz w:val="28"/>
          <w:szCs w:val="28"/>
        </w:rPr>
        <w:t xml:space="preserve">. Максимально допустимый ток для каждого полупроводникового диода строго индивидуален. Связано это, прежде всего с размерами его таблетки. С увеличением тока диода начинает расти плотность тока, и когда она достигает критического </w:t>
      </w:r>
      <w:proofErr w:type="gramStart"/>
      <w:r w:rsidRPr="008C7502">
        <w:rPr>
          <w:sz w:val="28"/>
          <w:szCs w:val="28"/>
        </w:rPr>
        <w:t>значения  для</w:t>
      </w:r>
      <w:proofErr w:type="gramEnd"/>
      <w:r w:rsidRPr="008C7502">
        <w:rPr>
          <w:sz w:val="28"/>
          <w:szCs w:val="28"/>
        </w:rPr>
        <w:t xml:space="preserve"> данного конкретного материала диода, возникает тепловой пробой, который является необратимым. Полупроводниковый диод после теплового пробоя не подлежит восстановлению. Он теряет свое основное свойство – одностороннюю проводимость, и начинает проводить ток в обоих направлениях, или </w:t>
      </w:r>
      <w:proofErr w:type="gramStart"/>
      <w:r w:rsidRPr="008C7502">
        <w:rPr>
          <w:sz w:val="28"/>
          <w:szCs w:val="28"/>
        </w:rPr>
        <w:t xml:space="preserve">выгорает  </w:t>
      </w:r>
      <w:r w:rsidRPr="008C7502">
        <w:rPr>
          <w:i/>
          <w:sz w:val="28"/>
          <w:szCs w:val="28"/>
        </w:rPr>
        <w:t>р</w:t>
      </w:r>
      <w:proofErr w:type="gramEnd"/>
      <w:r w:rsidRPr="008C7502">
        <w:rPr>
          <w:i/>
          <w:sz w:val="28"/>
          <w:szCs w:val="28"/>
        </w:rPr>
        <w:t>-</w:t>
      </w:r>
      <w:r w:rsidRPr="008C7502">
        <w:rPr>
          <w:i/>
          <w:sz w:val="28"/>
          <w:szCs w:val="28"/>
          <w:lang w:val="en-US"/>
        </w:rPr>
        <w:t>n</w:t>
      </w:r>
      <w:r w:rsidRPr="008C7502">
        <w:rPr>
          <w:i/>
          <w:sz w:val="28"/>
          <w:szCs w:val="28"/>
        </w:rPr>
        <w:t>-</w:t>
      </w:r>
      <w:r w:rsidRPr="008C7502">
        <w:rPr>
          <w:sz w:val="28"/>
          <w:szCs w:val="28"/>
        </w:rPr>
        <w:t xml:space="preserve"> переход. В последнем случае диод не проводит ток ни в одном направлении.</w:t>
      </w:r>
    </w:p>
    <w:p w14:paraId="06FC9827" w14:textId="77777777" w:rsidR="008C7502" w:rsidRPr="008C7502" w:rsidRDefault="0055537F" w:rsidP="008C7502">
      <w:pPr>
        <w:widowControl w:val="0"/>
        <w:tabs>
          <w:tab w:val="num" w:pos="2517"/>
        </w:tabs>
        <w:ind w:firstLine="720"/>
        <w:jc w:val="both"/>
        <w:rPr>
          <w:sz w:val="28"/>
          <w:szCs w:val="28"/>
        </w:rPr>
      </w:pPr>
      <w:r>
        <w:rPr>
          <w:noProof/>
          <w:sz w:val="28"/>
          <w:szCs w:val="28"/>
        </w:rPr>
        <w:lastRenderedPageBreak/>
        <w:object w:dxaOrig="1053" w:dyaOrig="1048" w14:anchorId="59092C50">
          <v:shape id="_x0000_s1045" type="#_x0000_t75" style="position:absolute;left:0;text-align:left;margin-left:4.05pt;margin-top:34.4pt;width:270.05pt;height:199.8pt;z-index:251676672">
            <v:imagedata r:id="rId39" o:title=""/>
            <w10:wrap type="square"/>
          </v:shape>
          <o:OLEObject Type="Embed" ProgID="Visio.Drawing.11" ShapeID="_x0000_s1045" DrawAspect="Content" ObjectID="_1701421522" r:id="rId40"/>
        </w:object>
      </w:r>
      <w:r w:rsidR="008C7502" w:rsidRPr="008C7502">
        <w:rPr>
          <w:sz w:val="28"/>
          <w:szCs w:val="28"/>
        </w:rPr>
        <w:t xml:space="preserve">При обратном </w:t>
      </w:r>
      <w:proofErr w:type="gramStart"/>
      <w:r w:rsidR="008C7502" w:rsidRPr="008C7502">
        <w:rPr>
          <w:sz w:val="28"/>
          <w:szCs w:val="28"/>
        </w:rPr>
        <w:t>включении  толщина</w:t>
      </w:r>
      <w:proofErr w:type="gramEnd"/>
      <w:r w:rsidR="008C7502" w:rsidRPr="008C7502">
        <w:rPr>
          <w:sz w:val="28"/>
          <w:szCs w:val="28"/>
        </w:rPr>
        <w:t xml:space="preserve"> запирающего слоя  полупроводникового диода увеличивается, но он ограничен размерами таблетки диода. Наступает момент, когда напряженность внешнего электрического </w:t>
      </w:r>
      <w:proofErr w:type="gramStart"/>
      <w:r w:rsidR="008C7502" w:rsidRPr="008C7502">
        <w:rPr>
          <w:sz w:val="28"/>
          <w:szCs w:val="28"/>
        </w:rPr>
        <w:t>поля  становится</w:t>
      </w:r>
      <w:proofErr w:type="gramEnd"/>
      <w:r w:rsidR="008C7502" w:rsidRPr="008C7502">
        <w:rPr>
          <w:sz w:val="28"/>
          <w:szCs w:val="28"/>
        </w:rPr>
        <w:t xml:space="preserve"> столь значительной, что происходит пробой  </w:t>
      </w:r>
      <w:r w:rsidR="008C7502" w:rsidRPr="008C7502">
        <w:rPr>
          <w:i/>
          <w:sz w:val="28"/>
          <w:szCs w:val="28"/>
        </w:rPr>
        <w:t>р-</w:t>
      </w:r>
      <w:r w:rsidR="008C7502" w:rsidRPr="008C7502">
        <w:rPr>
          <w:i/>
          <w:sz w:val="28"/>
          <w:szCs w:val="28"/>
          <w:lang w:val="en-US"/>
        </w:rPr>
        <w:t>n</w:t>
      </w:r>
      <w:r w:rsidR="008C7502" w:rsidRPr="008C7502">
        <w:rPr>
          <w:sz w:val="28"/>
          <w:szCs w:val="28"/>
        </w:rPr>
        <w:t xml:space="preserve">-перехода по напряжению. Такой пробой не всегда заканчивается выходом диода из строя. Имеет место Зенеровский пробой, который является обратимым. При этом пробое нельзя допускать большого обратного тока диода, чтобы не возник тепловой пробой. Зенеровский </w:t>
      </w:r>
      <w:proofErr w:type="gramStart"/>
      <w:r w:rsidR="008C7502" w:rsidRPr="008C7502">
        <w:rPr>
          <w:sz w:val="28"/>
          <w:szCs w:val="28"/>
        </w:rPr>
        <w:t>пробой  сопровождается</w:t>
      </w:r>
      <w:proofErr w:type="gramEnd"/>
      <w:r w:rsidR="008C7502" w:rsidRPr="008C7502">
        <w:rPr>
          <w:sz w:val="28"/>
          <w:szCs w:val="28"/>
        </w:rPr>
        <w:t xml:space="preserve"> значительным ростом обратного тока при постоянном напряжении  на диоде. Возникает эффект стабилизации напряжения. Прибор, использующий это явление, называется стабилитроном.</w:t>
      </w:r>
    </w:p>
    <w:p w14:paraId="2365C79E" w14:textId="77777777" w:rsidR="008C7502" w:rsidRPr="008C7502" w:rsidRDefault="008C7502" w:rsidP="008C7502">
      <w:pPr>
        <w:widowControl w:val="0"/>
        <w:tabs>
          <w:tab w:val="num" w:pos="2517"/>
        </w:tabs>
        <w:ind w:firstLine="720"/>
        <w:jc w:val="both"/>
        <w:rPr>
          <w:sz w:val="28"/>
          <w:szCs w:val="28"/>
        </w:rPr>
      </w:pPr>
      <w:r w:rsidRPr="008C7502">
        <w:rPr>
          <w:color w:val="000000"/>
          <w:sz w:val="28"/>
          <w:szCs w:val="28"/>
        </w:rPr>
        <w:t>На работу выпрямительных диодов значительное влияние оказывает температура</w:t>
      </w:r>
      <w:r w:rsidRPr="008C7502">
        <w:rPr>
          <w:sz w:val="28"/>
          <w:szCs w:val="28"/>
        </w:rPr>
        <w:t xml:space="preserve">. С ее </w:t>
      </w:r>
      <w:proofErr w:type="gramStart"/>
      <w:r w:rsidRPr="008C7502">
        <w:rPr>
          <w:sz w:val="28"/>
          <w:szCs w:val="28"/>
        </w:rPr>
        <w:t>ростом  значительно</w:t>
      </w:r>
      <w:proofErr w:type="gramEnd"/>
      <w:r w:rsidRPr="008C7502">
        <w:rPr>
          <w:sz w:val="28"/>
          <w:szCs w:val="28"/>
        </w:rPr>
        <w:t xml:space="preserve"> увеличивается обратный ток диода. </w:t>
      </w:r>
      <w:proofErr w:type="gramStart"/>
      <w:r w:rsidRPr="008C7502">
        <w:rPr>
          <w:sz w:val="28"/>
          <w:szCs w:val="28"/>
        </w:rPr>
        <w:t>Так  при</w:t>
      </w:r>
      <w:proofErr w:type="gramEnd"/>
      <w:r w:rsidRPr="008C7502">
        <w:rPr>
          <w:sz w:val="28"/>
          <w:szCs w:val="28"/>
        </w:rPr>
        <w:t xml:space="preserve"> увеличении температуры германиевых диодов на каждые 10</w:t>
      </w:r>
      <w:r w:rsidRPr="008C7502">
        <w:rPr>
          <w:sz w:val="28"/>
          <w:szCs w:val="28"/>
          <w:vertAlign w:val="superscript"/>
        </w:rPr>
        <w:t>о</w:t>
      </w:r>
      <w:r w:rsidRPr="008C7502">
        <w:rPr>
          <w:i/>
          <w:sz w:val="28"/>
          <w:szCs w:val="28"/>
        </w:rPr>
        <w:t>С</w:t>
      </w:r>
      <w:r w:rsidRPr="008C7502">
        <w:rPr>
          <w:sz w:val="28"/>
          <w:szCs w:val="28"/>
        </w:rPr>
        <w:t xml:space="preserve"> обратный ток возрастает вдвое, а у кремниевых диодов в 2,5 раза (</w:t>
      </w:r>
      <w:r w:rsidRPr="008C7502">
        <w:rPr>
          <w:i/>
          <w:sz w:val="28"/>
          <w:szCs w:val="28"/>
        </w:rPr>
        <w:t>рис</w:t>
      </w:r>
      <w:r w:rsidRPr="008C7502">
        <w:rPr>
          <w:sz w:val="28"/>
          <w:szCs w:val="28"/>
        </w:rPr>
        <w:t>.1.12, пунктирная линия). Максимально допустимая температура германиевых диодов составляет + 80</w:t>
      </w:r>
      <w:r w:rsidRPr="008C7502">
        <w:rPr>
          <w:sz w:val="28"/>
          <w:szCs w:val="28"/>
          <w:vertAlign w:val="superscript"/>
        </w:rPr>
        <w:t>о</w:t>
      </w:r>
      <w:r w:rsidRPr="008C7502">
        <w:rPr>
          <w:i/>
          <w:sz w:val="28"/>
          <w:szCs w:val="28"/>
        </w:rPr>
        <w:t>С</w:t>
      </w:r>
      <w:r w:rsidRPr="008C7502">
        <w:rPr>
          <w:sz w:val="28"/>
          <w:szCs w:val="28"/>
        </w:rPr>
        <w:t>, а кремниевых диодов составляет + 150</w:t>
      </w:r>
      <w:r w:rsidRPr="008C7502">
        <w:rPr>
          <w:sz w:val="28"/>
          <w:szCs w:val="28"/>
          <w:vertAlign w:val="superscript"/>
        </w:rPr>
        <w:t>о</w:t>
      </w:r>
      <w:r w:rsidRPr="008C7502">
        <w:rPr>
          <w:i/>
          <w:sz w:val="28"/>
          <w:szCs w:val="28"/>
        </w:rPr>
        <w:t>С</w:t>
      </w:r>
      <w:r w:rsidRPr="008C7502">
        <w:rPr>
          <w:sz w:val="28"/>
          <w:szCs w:val="28"/>
        </w:rPr>
        <w:t>.</w:t>
      </w:r>
    </w:p>
    <w:p w14:paraId="0429F784" w14:textId="471E8A10" w:rsidR="008C7502" w:rsidRDefault="008C7502" w:rsidP="008C7502">
      <w:pPr>
        <w:rPr>
          <w:sz w:val="28"/>
          <w:szCs w:val="28"/>
        </w:rPr>
      </w:pPr>
      <w:r w:rsidRPr="008C7502">
        <w:rPr>
          <w:sz w:val="28"/>
          <w:szCs w:val="28"/>
        </w:rPr>
        <w:t xml:space="preserve">При работе полупроводникового диода неизбежны потери мощности на самом диоде. Они складываются из: 1) потерь на токе в прямом направлении; 2) потерь на токе в обратном направлении; 3) </w:t>
      </w:r>
      <w:proofErr w:type="gramStart"/>
      <w:r w:rsidRPr="008C7502">
        <w:rPr>
          <w:sz w:val="28"/>
          <w:szCs w:val="28"/>
        </w:rPr>
        <w:t>потерь  на</w:t>
      </w:r>
      <w:proofErr w:type="gramEnd"/>
      <w:r w:rsidRPr="008C7502">
        <w:rPr>
          <w:sz w:val="28"/>
          <w:szCs w:val="28"/>
        </w:rPr>
        <w:t xml:space="preserve"> этапе обратного восстановления.</w:t>
      </w:r>
    </w:p>
    <w:p w14:paraId="79A36BB0" w14:textId="0D674403" w:rsidR="00906BBD" w:rsidRDefault="00906BBD" w:rsidP="008C7502">
      <w:pPr>
        <w:rPr>
          <w:sz w:val="28"/>
          <w:szCs w:val="28"/>
        </w:rPr>
      </w:pPr>
    </w:p>
    <w:p w14:paraId="0A54F614" w14:textId="77777777" w:rsidR="00906BBD" w:rsidRPr="00906BBD" w:rsidRDefault="00906BBD" w:rsidP="00906BBD">
      <w:pPr>
        <w:widowControl w:val="0"/>
        <w:tabs>
          <w:tab w:val="num" w:pos="2517"/>
        </w:tabs>
        <w:ind w:firstLine="720"/>
        <w:jc w:val="both"/>
        <w:rPr>
          <w:sz w:val="28"/>
          <w:szCs w:val="28"/>
        </w:rPr>
      </w:pPr>
      <w:r w:rsidRPr="00906BBD">
        <w:rPr>
          <w:sz w:val="28"/>
          <w:szCs w:val="28"/>
        </w:rPr>
        <w:t xml:space="preserve">1.11. СТАБИЛИТРОН </w:t>
      </w:r>
    </w:p>
    <w:p w14:paraId="7871250B" w14:textId="77777777" w:rsidR="00906BBD" w:rsidRPr="00906BBD" w:rsidRDefault="00906BBD" w:rsidP="00906BBD">
      <w:pPr>
        <w:widowControl w:val="0"/>
        <w:tabs>
          <w:tab w:val="num" w:pos="2517"/>
        </w:tabs>
        <w:ind w:firstLine="720"/>
        <w:jc w:val="both"/>
        <w:rPr>
          <w:sz w:val="28"/>
          <w:szCs w:val="28"/>
        </w:rPr>
      </w:pPr>
      <w:r w:rsidRPr="00906BBD">
        <w:rPr>
          <w:sz w:val="28"/>
          <w:szCs w:val="28"/>
        </w:rPr>
        <w:t xml:space="preserve">Полупроводниковый прибор, работающий в режиме </w:t>
      </w:r>
      <w:proofErr w:type="gramStart"/>
      <w:r w:rsidRPr="00906BBD">
        <w:rPr>
          <w:sz w:val="28"/>
          <w:szCs w:val="28"/>
        </w:rPr>
        <w:t>лавинного (Зенеровского) пробоя</w:t>
      </w:r>
      <w:proofErr w:type="gramEnd"/>
      <w:r w:rsidRPr="00906BBD">
        <w:rPr>
          <w:sz w:val="28"/>
          <w:szCs w:val="28"/>
        </w:rPr>
        <w:t xml:space="preserve"> называют </w:t>
      </w:r>
      <w:r w:rsidRPr="00906BBD">
        <w:rPr>
          <w:i/>
          <w:sz w:val="28"/>
          <w:szCs w:val="28"/>
        </w:rPr>
        <w:t>стабилитроном</w:t>
      </w:r>
      <w:r w:rsidRPr="00906BBD">
        <w:rPr>
          <w:sz w:val="28"/>
          <w:szCs w:val="28"/>
        </w:rPr>
        <w:t>. Процесс пробоя был описан выше. Учитывая то, что пробой происходит при обратном напряжении, стабилитрон включается в схему обратно прямому напряжению (</w:t>
      </w:r>
      <w:r w:rsidRPr="00906BBD">
        <w:rPr>
          <w:i/>
          <w:sz w:val="28"/>
          <w:szCs w:val="28"/>
        </w:rPr>
        <w:t>рис</w:t>
      </w:r>
      <w:r w:rsidRPr="00906BBD">
        <w:rPr>
          <w:sz w:val="28"/>
          <w:szCs w:val="28"/>
        </w:rPr>
        <w:t xml:space="preserve">. 1.14, </w:t>
      </w:r>
      <w:r w:rsidRPr="00906BBD">
        <w:rPr>
          <w:i/>
          <w:sz w:val="28"/>
          <w:szCs w:val="28"/>
        </w:rPr>
        <w:t>а</w:t>
      </w:r>
      <w:r w:rsidRPr="00906BBD">
        <w:rPr>
          <w:sz w:val="28"/>
          <w:szCs w:val="28"/>
        </w:rPr>
        <w:t xml:space="preserve"> и </w:t>
      </w:r>
      <w:r w:rsidRPr="00906BBD">
        <w:rPr>
          <w:i/>
          <w:sz w:val="28"/>
          <w:szCs w:val="28"/>
        </w:rPr>
        <w:t>рис</w:t>
      </w:r>
      <w:r w:rsidRPr="00906BBD">
        <w:rPr>
          <w:sz w:val="28"/>
          <w:szCs w:val="28"/>
        </w:rPr>
        <w:t xml:space="preserve">. 1.15.) </w:t>
      </w:r>
    </w:p>
    <w:p w14:paraId="27A717A6" w14:textId="77777777" w:rsidR="00906BBD" w:rsidRPr="00906BBD" w:rsidRDefault="00906BBD" w:rsidP="00906BBD">
      <w:pPr>
        <w:widowControl w:val="0"/>
        <w:tabs>
          <w:tab w:val="num" w:pos="2517"/>
        </w:tabs>
        <w:ind w:firstLine="720"/>
        <w:jc w:val="both"/>
        <w:rPr>
          <w:sz w:val="28"/>
          <w:szCs w:val="28"/>
        </w:rPr>
      </w:pPr>
      <w:r w:rsidRPr="00906BBD">
        <w:rPr>
          <w:sz w:val="28"/>
          <w:szCs w:val="28"/>
        </w:rPr>
        <w:t xml:space="preserve">Полупроводниковый прибор, стабилизирующий малые напряжения при использовании прямой ветви </w:t>
      </w:r>
      <w:r w:rsidRPr="00906BBD">
        <w:rPr>
          <w:i/>
          <w:sz w:val="28"/>
          <w:szCs w:val="28"/>
        </w:rPr>
        <w:t>ВАХ</w:t>
      </w:r>
      <w:r w:rsidRPr="00906BBD">
        <w:rPr>
          <w:sz w:val="28"/>
          <w:szCs w:val="28"/>
        </w:rPr>
        <w:t xml:space="preserve"> </w:t>
      </w:r>
      <w:proofErr w:type="gramStart"/>
      <w:r w:rsidRPr="00906BBD">
        <w:rPr>
          <w:sz w:val="28"/>
          <w:szCs w:val="28"/>
        </w:rPr>
        <w:t>диода</w:t>
      </w:r>
      <w:proofErr w:type="gramEnd"/>
      <w:r w:rsidRPr="00906BBD">
        <w:rPr>
          <w:sz w:val="28"/>
          <w:szCs w:val="28"/>
        </w:rPr>
        <w:t xml:space="preserve"> называется </w:t>
      </w:r>
      <w:r w:rsidRPr="00906BBD">
        <w:rPr>
          <w:i/>
          <w:sz w:val="28"/>
          <w:szCs w:val="28"/>
        </w:rPr>
        <w:t>стабистором</w:t>
      </w:r>
      <w:r w:rsidRPr="00906BBD">
        <w:rPr>
          <w:sz w:val="28"/>
          <w:szCs w:val="28"/>
        </w:rPr>
        <w:t xml:space="preserve">. Режим стабилитрона наблюдается при обратном включении напряжения, а режим стабистора при прямом напряжении. Получение низких стабилизированных напряжений связано с определенными трудностями, т. к. стабилитронов низкого напряжения не существует. Для получения низкого стабилизированного напряжения применяют прямую ветвь </w:t>
      </w:r>
      <w:r w:rsidRPr="00906BBD">
        <w:rPr>
          <w:i/>
          <w:sz w:val="28"/>
          <w:szCs w:val="28"/>
        </w:rPr>
        <w:t>ВАХ</w:t>
      </w:r>
      <w:r w:rsidRPr="00906BBD">
        <w:rPr>
          <w:sz w:val="28"/>
          <w:szCs w:val="28"/>
        </w:rPr>
        <w:t xml:space="preserve"> диодов. Дифференциальное сопротивление диода резко падает при напряжении потенциального барьера.</w:t>
      </w:r>
    </w:p>
    <w:p w14:paraId="5043107F" w14:textId="77777777" w:rsidR="00906BBD" w:rsidRPr="00906BBD" w:rsidRDefault="0055537F" w:rsidP="00906BBD">
      <w:pPr>
        <w:widowControl w:val="0"/>
        <w:tabs>
          <w:tab w:val="num" w:pos="2517"/>
        </w:tabs>
        <w:ind w:firstLine="720"/>
        <w:jc w:val="both"/>
        <w:rPr>
          <w:sz w:val="28"/>
          <w:szCs w:val="28"/>
        </w:rPr>
      </w:pPr>
      <w:r>
        <w:rPr>
          <w:noProof/>
          <w:sz w:val="28"/>
          <w:szCs w:val="28"/>
        </w:rPr>
        <w:lastRenderedPageBreak/>
        <w:object w:dxaOrig="1053" w:dyaOrig="1048" w14:anchorId="653F9708">
          <v:shape id="_x0000_s1046" type="#_x0000_t75" style="position:absolute;left:0;text-align:left;margin-left:40.05pt;margin-top:-62.3pt;width:354.75pt;height:229.45pt;z-index:251678720">
            <v:imagedata r:id="rId41" o:title=""/>
            <w10:wrap type="topAndBottom"/>
          </v:shape>
          <o:OLEObject Type="Embed" ProgID="Visio.Drawing.11" ShapeID="_x0000_s1046" DrawAspect="Content" ObjectID="_1701421523" r:id="rId42"/>
        </w:object>
      </w:r>
      <w:r w:rsidR="00906BBD" w:rsidRPr="00906BBD">
        <w:rPr>
          <w:sz w:val="28"/>
          <w:szCs w:val="28"/>
        </w:rPr>
        <w:t xml:space="preserve">При встречно-параллельном включении двух стабилитронов можно </w:t>
      </w:r>
      <w:r>
        <w:rPr>
          <w:noProof/>
          <w:sz w:val="28"/>
          <w:szCs w:val="28"/>
        </w:rPr>
        <w:object w:dxaOrig="1053" w:dyaOrig="1048" w14:anchorId="5391F47B">
          <v:shape id="_x0000_s1047" type="#_x0000_t75" style="position:absolute;left:0;text-align:left;margin-left:40.05pt;margin-top:273.25pt;width:412pt;height:150.4pt;z-index:251679744;mso-position-horizontal-relative:text;mso-position-vertical-relative:text">
            <v:imagedata r:id="rId43" o:title=""/>
            <w10:wrap type="topAndBottom"/>
          </v:shape>
          <o:OLEObject Type="Embed" ProgID="Visio.Drawing.11" ShapeID="_x0000_s1047" DrawAspect="Content" ObjectID="_1701421524" r:id="rId44"/>
        </w:object>
      </w:r>
      <w:r w:rsidR="00906BBD" w:rsidRPr="00906BBD">
        <w:rPr>
          <w:sz w:val="28"/>
          <w:szCs w:val="28"/>
        </w:rPr>
        <w:t xml:space="preserve">поддерживать постоянным как положительное, так и отрицательное напряжения. Такой стабилитрон называется двухоперационным. Его ВАХ приведена на </w:t>
      </w:r>
      <w:r w:rsidR="00906BBD" w:rsidRPr="00906BBD">
        <w:rPr>
          <w:i/>
          <w:sz w:val="28"/>
          <w:szCs w:val="28"/>
        </w:rPr>
        <w:t>рис</w:t>
      </w:r>
      <w:r w:rsidR="00906BBD" w:rsidRPr="00906BBD">
        <w:rPr>
          <w:sz w:val="28"/>
          <w:szCs w:val="28"/>
        </w:rPr>
        <w:t xml:space="preserve">.1.13, </w:t>
      </w:r>
      <w:r w:rsidR="00906BBD" w:rsidRPr="00906BBD">
        <w:rPr>
          <w:i/>
          <w:sz w:val="28"/>
          <w:szCs w:val="28"/>
        </w:rPr>
        <w:t xml:space="preserve">б, </w:t>
      </w:r>
      <w:r w:rsidR="00906BBD" w:rsidRPr="00906BBD">
        <w:rPr>
          <w:sz w:val="28"/>
          <w:szCs w:val="28"/>
        </w:rPr>
        <w:t>а схема включения на</w:t>
      </w:r>
      <w:r w:rsidR="00906BBD" w:rsidRPr="00906BBD">
        <w:rPr>
          <w:i/>
          <w:sz w:val="28"/>
          <w:szCs w:val="28"/>
        </w:rPr>
        <w:t xml:space="preserve"> рис. </w:t>
      </w:r>
      <w:r w:rsidR="00906BBD" w:rsidRPr="00906BBD">
        <w:rPr>
          <w:sz w:val="28"/>
          <w:szCs w:val="28"/>
        </w:rPr>
        <w:t>1.14</w:t>
      </w:r>
      <w:r w:rsidR="00906BBD" w:rsidRPr="00906BBD">
        <w:rPr>
          <w:i/>
          <w:sz w:val="28"/>
          <w:szCs w:val="28"/>
        </w:rPr>
        <w:t>, б</w:t>
      </w:r>
      <w:r w:rsidR="00906BBD" w:rsidRPr="00906BBD">
        <w:rPr>
          <w:sz w:val="28"/>
          <w:szCs w:val="28"/>
        </w:rPr>
        <w:t>.</w:t>
      </w:r>
    </w:p>
    <w:p w14:paraId="37DCC622" w14:textId="77777777" w:rsidR="00906BBD" w:rsidRPr="00906BBD" w:rsidRDefault="00906BBD" w:rsidP="00906BBD">
      <w:pPr>
        <w:widowControl w:val="0"/>
        <w:ind w:firstLine="720"/>
        <w:jc w:val="both"/>
        <w:rPr>
          <w:sz w:val="28"/>
          <w:szCs w:val="28"/>
        </w:rPr>
      </w:pPr>
      <w:r w:rsidRPr="00906BBD">
        <w:rPr>
          <w:sz w:val="28"/>
          <w:szCs w:val="28"/>
        </w:rPr>
        <w:t xml:space="preserve">К основным </w:t>
      </w:r>
      <w:proofErr w:type="gramStart"/>
      <w:r w:rsidRPr="00906BBD">
        <w:rPr>
          <w:sz w:val="28"/>
          <w:szCs w:val="28"/>
        </w:rPr>
        <w:t>параметрам  полупроводникового</w:t>
      </w:r>
      <w:proofErr w:type="gramEnd"/>
      <w:r w:rsidRPr="00906BBD">
        <w:rPr>
          <w:sz w:val="28"/>
          <w:szCs w:val="28"/>
        </w:rPr>
        <w:t xml:space="preserve"> стабилитрона относится:</w:t>
      </w:r>
    </w:p>
    <w:p w14:paraId="2BA9D2B4" w14:textId="77777777" w:rsidR="00906BBD" w:rsidRPr="00906BBD" w:rsidRDefault="00906BBD" w:rsidP="00906BBD">
      <w:pPr>
        <w:widowControl w:val="0"/>
        <w:numPr>
          <w:ilvl w:val="0"/>
          <w:numId w:val="3"/>
        </w:numPr>
        <w:jc w:val="both"/>
        <w:rPr>
          <w:i/>
          <w:sz w:val="28"/>
          <w:szCs w:val="28"/>
        </w:rPr>
      </w:pPr>
      <w:r w:rsidRPr="00906BBD">
        <w:rPr>
          <w:i/>
          <w:sz w:val="28"/>
          <w:szCs w:val="28"/>
          <w:lang w:val="en-US"/>
        </w:rPr>
        <w:t>I</w:t>
      </w:r>
      <w:r w:rsidRPr="00906BBD">
        <w:rPr>
          <w:i/>
          <w:sz w:val="28"/>
          <w:szCs w:val="28"/>
          <w:vertAlign w:val="subscript"/>
        </w:rPr>
        <w:t>ст</w:t>
      </w:r>
      <w:r w:rsidRPr="00906BBD">
        <w:rPr>
          <w:i/>
          <w:sz w:val="28"/>
          <w:szCs w:val="28"/>
        </w:rPr>
        <w:t>.</w:t>
      </w:r>
      <w:r w:rsidRPr="00906BBD">
        <w:rPr>
          <w:i/>
          <w:sz w:val="28"/>
          <w:szCs w:val="28"/>
          <w:vertAlign w:val="subscript"/>
        </w:rPr>
        <w:t>мин</w:t>
      </w:r>
      <w:r w:rsidRPr="00906BBD">
        <w:rPr>
          <w:sz w:val="28"/>
          <w:szCs w:val="28"/>
        </w:rPr>
        <w:t xml:space="preserve"> – минимальный ток </w:t>
      </w:r>
      <w:proofErr w:type="gramStart"/>
      <w:r w:rsidRPr="00906BBD">
        <w:rPr>
          <w:sz w:val="28"/>
          <w:szCs w:val="28"/>
        </w:rPr>
        <w:t>стабилизации;</w:t>
      </w:r>
      <w:proofErr w:type="gramEnd"/>
    </w:p>
    <w:p w14:paraId="2D0520C1" w14:textId="77777777" w:rsidR="00906BBD" w:rsidRPr="00906BBD" w:rsidRDefault="00906BBD" w:rsidP="00906BBD">
      <w:pPr>
        <w:widowControl w:val="0"/>
        <w:numPr>
          <w:ilvl w:val="0"/>
          <w:numId w:val="3"/>
        </w:numPr>
        <w:jc w:val="both"/>
        <w:rPr>
          <w:sz w:val="28"/>
          <w:szCs w:val="28"/>
        </w:rPr>
      </w:pPr>
      <w:r w:rsidRPr="00906BBD">
        <w:rPr>
          <w:i/>
          <w:sz w:val="28"/>
          <w:szCs w:val="28"/>
          <w:lang w:val="en-US"/>
        </w:rPr>
        <w:t>I</w:t>
      </w:r>
      <w:r w:rsidRPr="00906BBD">
        <w:rPr>
          <w:i/>
          <w:sz w:val="28"/>
          <w:szCs w:val="28"/>
          <w:vertAlign w:val="subscript"/>
        </w:rPr>
        <w:t>ст. макс</w:t>
      </w:r>
      <w:r w:rsidRPr="00906BBD">
        <w:rPr>
          <w:sz w:val="28"/>
          <w:szCs w:val="28"/>
        </w:rPr>
        <w:t xml:space="preserve"> – максимальный ток </w:t>
      </w:r>
      <w:proofErr w:type="gramStart"/>
      <w:r w:rsidRPr="00906BBD">
        <w:rPr>
          <w:sz w:val="28"/>
          <w:szCs w:val="28"/>
        </w:rPr>
        <w:t>стабилизации;</w:t>
      </w:r>
      <w:proofErr w:type="gramEnd"/>
    </w:p>
    <w:p w14:paraId="38C64C07" w14:textId="77777777" w:rsidR="00906BBD" w:rsidRPr="00906BBD" w:rsidRDefault="00906BBD" w:rsidP="00906BBD">
      <w:pPr>
        <w:widowControl w:val="0"/>
        <w:numPr>
          <w:ilvl w:val="0"/>
          <w:numId w:val="3"/>
        </w:numPr>
        <w:jc w:val="both"/>
        <w:rPr>
          <w:sz w:val="28"/>
          <w:szCs w:val="28"/>
        </w:rPr>
      </w:pPr>
      <w:r w:rsidRPr="00906BBD">
        <w:rPr>
          <w:i/>
          <w:sz w:val="28"/>
          <w:szCs w:val="28"/>
          <w:lang w:val="en-US"/>
        </w:rPr>
        <w:t>U</w:t>
      </w:r>
      <w:proofErr w:type="gramStart"/>
      <w:r w:rsidRPr="00906BBD">
        <w:rPr>
          <w:i/>
          <w:sz w:val="28"/>
          <w:szCs w:val="28"/>
          <w:vertAlign w:val="subscript"/>
        </w:rPr>
        <w:t>ст</w:t>
      </w:r>
      <w:r w:rsidRPr="00906BBD">
        <w:rPr>
          <w:i/>
          <w:sz w:val="28"/>
          <w:szCs w:val="28"/>
        </w:rPr>
        <w:t xml:space="preserve"> </w:t>
      </w:r>
      <w:r w:rsidRPr="00906BBD">
        <w:rPr>
          <w:sz w:val="28"/>
          <w:szCs w:val="28"/>
        </w:rPr>
        <w:t xml:space="preserve"> -</w:t>
      </w:r>
      <w:proofErr w:type="gramEnd"/>
      <w:r w:rsidRPr="00906BBD">
        <w:rPr>
          <w:sz w:val="28"/>
          <w:szCs w:val="28"/>
        </w:rPr>
        <w:t xml:space="preserve"> напряжение стабилизации;</w:t>
      </w:r>
    </w:p>
    <w:p w14:paraId="2A5F8010" w14:textId="77777777" w:rsidR="00906BBD" w:rsidRPr="00906BBD" w:rsidRDefault="00906BBD" w:rsidP="00906BBD">
      <w:pPr>
        <w:widowControl w:val="0"/>
        <w:numPr>
          <w:ilvl w:val="0"/>
          <w:numId w:val="3"/>
        </w:numPr>
        <w:jc w:val="both"/>
        <w:rPr>
          <w:sz w:val="28"/>
          <w:szCs w:val="28"/>
        </w:rPr>
      </w:pPr>
      <w:r w:rsidRPr="00906BBD">
        <w:rPr>
          <w:i/>
          <w:sz w:val="28"/>
          <w:szCs w:val="28"/>
        </w:rPr>
        <w:t xml:space="preserve">Р </w:t>
      </w:r>
      <w:proofErr w:type="gramStart"/>
      <w:r w:rsidRPr="00906BBD">
        <w:rPr>
          <w:i/>
          <w:sz w:val="28"/>
          <w:szCs w:val="28"/>
          <w:vertAlign w:val="subscript"/>
        </w:rPr>
        <w:t xml:space="preserve">ст </w:t>
      </w:r>
      <w:r w:rsidRPr="00906BBD">
        <w:rPr>
          <w:i/>
          <w:sz w:val="28"/>
          <w:szCs w:val="28"/>
        </w:rPr>
        <w:t xml:space="preserve"> -</w:t>
      </w:r>
      <w:proofErr w:type="gramEnd"/>
      <w:r w:rsidRPr="00906BBD">
        <w:rPr>
          <w:sz w:val="28"/>
          <w:szCs w:val="28"/>
        </w:rPr>
        <w:t xml:space="preserve"> мощность стабилизации;</w:t>
      </w:r>
    </w:p>
    <w:p w14:paraId="4DA8F158" w14:textId="72DDC7E5" w:rsidR="00906BBD" w:rsidRDefault="00906BBD" w:rsidP="00906BBD">
      <w:pPr>
        <w:ind w:left="1277"/>
        <w:rPr>
          <w:sz w:val="28"/>
          <w:szCs w:val="28"/>
        </w:rPr>
      </w:pPr>
      <w:r>
        <w:rPr>
          <w:i/>
          <w:sz w:val="28"/>
          <w:szCs w:val="28"/>
        </w:rPr>
        <w:t>ТКН</w:t>
      </w:r>
      <w:r w:rsidRPr="00145357">
        <w:rPr>
          <w:i/>
          <w:sz w:val="28"/>
          <w:szCs w:val="28"/>
          <w:vertAlign w:val="subscript"/>
        </w:rPr>
        <w:t xml:space="preserve">ст </w:t>
      </w:r>
      <w:r w:rsidRPr="00145357">
        <w:rPr>
          <w:sz w:val="28"/>
          <w:szCs w:val="28"/>
        </w:rPr>
        <w:t>– температурный коэффициент напряжения стабили</w:t>
      </w:r>
      <w:r>
        <w:rPr>
          <w:sz w:val="28"/>
          <w:szCs w:val="28"/>
        </w:rPr>
        <w:t>зации.</w:t>
      </w:r>
    </w:p>
    <w:p w14:paraId="75B48502" w14:textId="4CFCBDFB" w:rsidR="000476E0" w:rsidRDefault="000476E0" w:rsidP="000476E0"/>
    <w:p w14:paraId="17111755" w14:textId="05B8E6DB" w:rsidR="0080765B" w:rsidRDefault="0080765B" w:rsidP="000476E0"/>
    <w:p w14:paraId="1E4640AF" w14:textId="4E2156B5" w:rsidR="0080765B" w:rsidRPr="0080765B" w:rsidRDefault="0080765B" w:rsidP="0080765B">
      <w:pPr>
        <w:widowControl w:val="0"/>
        <w:ind w:firstLine="720"/>
        <w:jc w:val="both"/>
        <w:rPr>
          <w:sz w:val="28"/>
          <w:szCs w:val="28"/>
        </w:rPr>
      </w:pPr>
      <w:r w:rsidRPr="0080765B">
        <w:rPr>
          <w:sz w:val="28"/>
          <w:szCs w:val="28"/>
        </w:rPr>
        <w:t>1.1</w:t>
      </w:r>
      <w:r>
        <w:rPr>
          <w:sz w:val="28"/>
          <w:szCs w:val="28"/>
        </w:rPr>
        <w:t>2</w:t>
      </w:r>
      <w:r w:rsidRPr="0080765B">
        <w:rPr>
          <w:sz w:val="28"/>
          <w:szCs w:val="28"/>
        </w:rPr>
        <w:t>. ОПТРОНЫ</w:t>
      </w:r>
    </w:p>
    <w:p w14:paraId="082C2CFB" w14:textId="77777777" w:rsidR="0080765B" w:rsidRPr="0080765B" w:rsidRDefault="0080765B" w:rsidP="0080765B">
      <w:pPr>
        <w:widowControl w:val="0"/>
        <w:ind w:firstLine="720"/>
        <w:jc w:val="both"/>
        <w:rPr>
          <w:sz w:val="28"/>
          <w:szCs w:val="28"/>
        </w:rPr>
      </w:pPr>
      <w:r w:rsidRPr="0080765B">
        <w:rPr>
          <w:sz w:val="28"/>
          <w:szCs w:val="28"/>
        </w:rPr>
        <w:t xml:space="preserve">Электронное устройство, имеющее </w:t>
      </w:r>
      <w:proofErr w:type="gramStart"/>
      <w:r w:rsidRPr="0080765B">
        <w:rPr>
          <w:sz w:val="28"/>
          <w:szCs w:val="28"/>
        </w:rPr>
        <w:t>оптическую связь излучателя и приемника</w:t>
      </w:r>
      <w:proofErr w:type="gramEnd"/>
      <w:r w:rsidRPr="0080765B">
        <w:rPr>
          <w:sz w:val="28"/>
          <w:szCs w:val="28"/>
        </w:rPr>
        <w:t xml:space="preserve"> называется оптроном. В состав оптрона входит встроенный светодиод и фотоприемник </w:t>
      </w:r>
      <w:r w:rsidRPr="0080765B">
        <w:rPr>
          <w:i/>
          <w:sz w:val="28"/>
          <w:szCs w:val="28"/>
        </w:rPr>
        <w:t>ри</w:t>
      </w:r>
      <w:r w:rsidRPr="0080765B">
        <w:rPr>
          <w:sz w:val="28"/>
          <w:szCs w:val="28"/>
        </w:rPr>
        <w:t>с. 1.18. В качестве второго применяют фоторезисторы, фотодиоды, фототранзисторы, полевые фототранзисторы, однопереходные фототранзисторы, фототиристоры и т. д. Основными достоинствами оптронов являются:</w:t>
      </w:r>
    </w:p>
    <w:p w14:paraId="21C63D87" w14:textId="77777777" w:rsidR="0080765B" w:rsidRPr="0080765B" w:rsidRDefault="0055537F" w:rsidP="0080765B">
      <w:pPr>
        <w:widowControl w:val="0"/>
        <w:numPr>
          <w:ilvl w:val="0"/>
          <w:numId w:val="4"/>
        </w:numPr>
        <w:jc w:val="both"/>
        <w:rPr>
          <w:sz w:val="28"/>
          <w:szCs w:val="28"/>
        </w:rPr>
      </w:pPr>
      <w:r>
        <w:rPr>
          <w:noProof/>
          <w:sz w:val="28"/>
          <w:szCs w:val="28"/>
        </w:rPr>
        <w:lastRenderedPageBreak/>
        <w:object w:dxaOrig="1053" w:dyaOrig="1048" w14:anchorId="4778B169">
          <v:shape id="_x0000_s1048" type="#_x0000_t75" style="position:absolute;left:0;text-align:left;margin-left:47.15pt;margin-top:3.2pt;width:320.9pt;height:183.75pt;z-index:251681792">
            <v:imagedata r:id="rId45" o:title=""/>
            <w10:wrap type="topAndBottom"/>
          </v:shape>
          <o:OLEObject Type="Embed" ProgID="Visio.Drawing.11" ShapeID="_x0000_s1048" DrawAspect="Content" ObjectID="_1701421525" r:id="rId46"/>
        </w:object>
      </w:r>
      <w:r w:rsidR="0080765B" w:rsidRPr="0080765B">
        <w:rPr>
          <w:sz w:val="28"/>
          <w:szCs w:val="28"/>
        </w:rPr>
        <w:t>гальваническая развязка по току источника сигнала и исполнительной части схемы;</w:t>
      </w:r>
    </w:p>
    <w:p w14:paraId="4D331B31" w14:textId="77777777" w:rsidR="0080765B" w:rsidRPr="0080765B" w:rsidRDefault="0080765B" w:rsidP="0080765B">
      <w:pPr>
        <w:widowControl w:val="0"/>
        <w:numPr>
          <w:ilvl w:val="0"/>
          <w:numId w:val="4"/>
        </w:numPr>
        <w:jc w:val="both"/>
        <w:rPr>
          <w:sz w:val="28"/>
          <w:szCs w:val="28"/>
        </w:rPr>
      </w:pPr>
      <w:r w:rsidRPr="0080765B">
        <w:rPr>
          <w:sz w:val="28"/>
          <w:szCs w:val="28"/>
        </w:rPr>
        <w:t>малая инерционность и широкий диапазон рабочих частот от постоянного тока до частот 10</w:t>
      </w:r>
      <w:r w:rsidRPr="0080765B">
        <w:rPr>
          <w:sz w:val="28"/>
          <w:szCs w:val="28"/>
          <w:vertAlign w:val="superscript"/>
        </w:rPr>
        <w:t>4</w:t>
      </w:r>
      <w:r w:rsidRPr="0080765B">
        <w:rPr>
          <w:sz w:val="28"/>
          <w:szCs w:val="28"/>
        </w:rPr>
        <w:t xml:space="preserve"> </w:t>
      </w:r>
      <w:r w:rsidRPr="0080765B">
        <w:rPr>
          <w:i/>
          <w:sz w:val="28"/>
          <w:szCs w:val="28"/>
        </w:rPr>
        <w:t>Гц</w:t>
      </w:r>
      <w:r w:rsidRPr="0080765B">
        <w:rPr>
          <w:sz w:val="28"/>
          <w:szCs w:val="28"/>
        </w:rPr>
        <w:t>;</w:t>
      </w:r>
    </w:p>
    <w:p w14:paraId="3CA6F4A7" w14:textId="77777777" w:rsidR="0080765B" w:rsidRPr="0080765B" w:rsidRDefault="0080765B" w:rsidP="0080765B">
      <w:pPr>
        <w:widowControl w:val="0"/>
        <w:numPr>
          <w:ilvl w:val="0"/>
          <w:numId w:val="4"/>
        </w:numPr>
        <w:jc w:val="both"/>
        <w:rPr>
          <w:sz w:val="28"/>
          <w:szCs w:val="28"/>
        </w:rPr>
      </w:pPr>
      <w:r w:rsidRPr="0080765B">
        <w:rPr>
          <w:sz w:val="28"/>
          <w:szCs w:val="28"/>
        </w:rPr>
        <w:t>высокая помехозащищенность от внешнего воздействия;</w:t>
      </w:r>
    </w:p>
    <w:p w14:paraId="6C0479F1" w14:textId="77777777" w:rsidR="0080765B" w:rsidRPr="0080765B" w:rsidRDefault="0080765B" w:rsidP="0080765B">
      <w:pPr>
        <w:widowControl w:val="0"/>
        <w:numPr>
          <w:ilvl w:val="0"/>
          <w:numId w:val="4"/>
        </w:numPr>
        <w:jc w:val="both"/>
        <w:rPr>
          <w:sz w:val="28"/>
          <w:szCs w:val="28"/>
        </w:rPr>
      </w:pPr>
      <w:r w:rsidRPr="0080765B">
        <w:rPr>
          <w:sz w:val="28"/>
          <w:szCs w:val="28"/>
        </w:rPr>
        <w:t>хорошая совместимость с цифровыми интегральными схемами.</w:t>
      </w:r>
    </w:p>
    <w:p w14:paraId="02C6F323" w14:textId="77777777" w:rsidR="0080765B" w:rsidRPr="0080765B" w:rsidRDefault="0080765B" w:rsidP="0080765B">
      <w:pPr>
        <w:widowControl w:val="0"/>
        <w:ind w:firstLine="720"/>
        <w:jc w:val="both"/>
        <w:rPr>
          <w:sz w:val="28"/>
          <w:szCs w:val="28"/>
        </w:rPr>
      </w:pPr>
      <w:r w:rsidRPr="0080765B">
        <w:rPr>
          <w:noProof/>
          <w:sz w:val="28"/>
          <w:szCs w:val="28"/>
        </w:rPr>
        <w:t>Оптроны состоят из цепей управления и цепей приемника. В цепь управления входит излучающий светодиод, а в цепь приемника включен фотоприемник.</w:t>
      </w:r>
    </w:p>
    <w:p w14:paraId="256A3E70" w14:textId="77777777" w:rsidR="0080765B" w:rsidRPr="0080765B" w:rsidRDefault="0080765B" w:rsidP="0080765B">
      <w:pPr>
        <w:widowControl w:val="0"/>
        <w:ind w:firstLine="720"/>
        <w:jc w:val="both"/>
        <w:rPr>
          <w:sz w:val="28"/>
          <w:szCs w:val="28"/>
        </w:rPr>
      </w:pPr>
      <w:r w:rsidRPr="0080765B">
        <w:rPr>
          <w:sz w:val="28"/>
          <w:szCs w:val="28"/>
        </w:rPr>
        <w:t>При закрытом исполнении оптрона пространство между излучателем и фотоприемником заливается прозрачным полимером.</w:t>
      </w:r>
    </w:p>
    <w:p w14:paraId="77EA156B" w14:textId="77777777" w:rsidR="0080765B" w:rsidRPr="0080765B" w:rsidRDefault="0080765B" w:rsidP="0080765B">
      <w:pPr>
        <w:widowControl w:val="0"/>
        <w:ind w:firstLine="720"/>
        <w:jc w:val="both"/>
        <w:rPr>
          <w:sz w:val="28"/>
          <w:szCs w:val="28"/>
        </w:rPr>
      </w:pPr>
      <w:r w:rsidRPr="0080765B">
        <w:rPr>
          <w:sz w:val="28"/>
          <w:szCs w:val="28"/>
        </w:rPr>
        <w:t xml:space="preserve">При открытом исполнении возможны </w:t>
      </w:r>
      <w:proofErr w:type="gramStart"/>
      <w:r w:rsidRPr="0080765B">
        <w:rPr>
          <w:sz w:val="28"/>
          <w:szCs w:val="28"/>
        </w:rPr>
        <w:t>варианты,.</w:t>
      </w:r>
      <w:proofErr w:type="gramEnd"/>
      <w:r w:rsidRPr="0080765B">
        <w:rPr>
          <w:sz w:val="28"/>
          <w:szCs w:val="28"/>
        </w:rPr>
        <w:t xml:space="preserve"> Первый имеет пространство между светодиодом и приемником, в котором может </w:t>
      </w:r>
      <w:proofErr w:type="gramStart"/>
      <w:r w:rsidRPr="0080765B">
        <w:rPr>
          <w:sz w:val="28"/>
          <w:szCs w:val="28"/>
        </w:rPr>
        <w:t>помещаться  датчик</w:t>
      </w:r>
      <w:proofErr w:type="gramEnd"/>
      <w:r w:rsidRPr="0080765B">
        <w:rPr>
          <w:sz w:val="28"/>
          <w:szCs w:val="28"/>
        </w:rPr>
        <w:t xml:space="preserve"> положения. Такое устройство имеет датчик </w:t>
      </w:r>
      <w:proofErr w:type="gramStart"/>
      <w:r w:rsidRPr="0080765B">
        <w:rPr>
          <w:sz w:val="28"/>
          <w:szCs w:val="28"/>
        </w:rPr>
        <w:t>положения  «</w:t>
      </w:r>
      <w:proofErr w:type="gramEnd"/>
      <w:r w:rsidRPr="0080765B">
        <w:rPr>
          <w:sz w:val="28"/>
          <w:szCs w:val="28"/>
        </w:rPr>
        <w:t xml:space="preserve">мышь» в компьютере. В двух датчиках располагается диски с просечками, которые способы считывать импульсы, возникающие при перемещении «мыши» на плоскости. По ним </w:t>
      </w:r>
      <w:proofErr w:type="gramStart"/>
      <w:r w:rsidRPr="0080765B">
        <w:rPr>
          <w:sz w:val="28"/>
          <w:szCs w:val="28"/>
        </w:rPr>
        <w:t>компьютер  определяет</w:t>
      </w:r>
      <w:proofErr w:type="gramEnd"/>
      <w:r w:rsidRPr="0080765B">
        <w:rPr>
          <w:sz w:val="28"/>
          <w:szCs w:val="28"/>
        </w:rPr>
        <w:t xml:space="preserve"> координаты точки на плоскости.</w:t>
      </w:r>
    </w:p>
    <w:p w14:paraId="6A44ACB2" w14:textId="77777777" w:rsidR="0080765B" w:rsidRPr="0080765B" w:rsidRDefault="0080765B" w:rsidP="0080765B">
      <w:pPr>
        <w:widowControl w:val="0"/>
        <w:ind w:firstLine="720"/>
        <w:jc w:val="both"/>
        <w:rPr>
          <w:sz w:val="28"/>
          <w:szCs w:val="28"/>
        </w:rPr>
      </w:pPr>
      <w:r w:rsidRPr="0080765B">
        <w:rPr>
          <w:sz w:val="28"/>
          <w:szCs w:val="28"/>
        </w:rPr>
        <w:t>Несколько иначе выглядит датчик второго варианта, в котором фотоприемник читает информацию в отраженном свете (</w:t>
      </w:r>
      <w:r w:rsidRPr="0080765B">
        <w:rPr>
          <w:i/>
          <w:sz w:val="28"/>
          <w:szCs w:val="28"/>
        </w:rPr>
        <w:t>рис</w:t>
      </w:r>
      <w:r w:rsidRPr="0080765B">
        <w:rPr>
          <w:sz w:val="28"/>
          <w:szCs w:val="28"/>
        </w:rPr>
        <w:t xml:space="preserve">. 1.18, </w:t>
      </w:r>
      <w:r w:rsidRPr="0080765B">
        <w:rPr>
          <w:i/>
          <w:sz w:val="28"/>
          <w:szCs w:val="28"/>
        </w:rPr>
        <w:t>б</w:t>
      </w:r>
      <w:r w:rsidRPr="0080765B">
        <w:rPr>
          <w:sz w:val="28"/>
          <w:szCs w:val="28"/>
        </w:rPr>
        <w:t>). Поверхность отражателя может быть как светлой, так и темной. Во втором случае предмет, помещенный в пустое пространство, должен быть светлым для отражения сигнала светоизлучающего диода.</w:t>
      </w:r>
    </w:p>
    <w:p w14:paraId="217D2445" w14:textId="71776EBE" w:rsidR="0080765B" w:rsidRDefault="0080765B" w:rsidP="000476E0"/>
    <w:p w14:paraId="0DE0675D" w14:textId="74EA0378" w:rsidR="00380FDC" w:rsidRPr="00380FDC" w:rsidRDefault="00380FDC" w:rsidP="00380FDC"/>
    <w:p w14:paraId="509404A2" w14:textId="145D6A34" w:rsidR="00380FDC" w:rsidRDefault="00380FDC" w:rsidP="00380FDC">
      <w:r w:rsidRPr="00145357">
        <w:rPr>
          <w:sz w:val="28"/>
          <w:szCs w:val="28"/>
        </w:rPr>
        <w:t>1.1</w:t>
      </w:r>
      <w:r w:rsidR="00F712C2">
        <w:rPr>
          <w:sz w:val="28"/>
          <w:szCs w:val="28"/>
        </w:rPr>
        <w:t>3</w:t>
      </w:r>
      <w:r w:rsidRPr="00145357">
        <w:rPr>
          <w:sz w:val="28"/>
          <w:szCs w:val="28"/>
        </w:rPr>
        <w:t>. РЕЗИСТОРНЫЕ ОПТОПАР</w:t>
      </w:r>
      <w:r>
        <w:rPr>
          <w:sz w:val="28"/>
          <w:szCs w:val="28"/>
        </w:rPr>
        <w:t>Ы</w:t>
      </w:r>
    </w:p>
    <w:p w14:paraId="0018C83C" w14:textId="77777777" w:rsidR="00380FDC" w:rsidRPr="00380FDC" w:rsidRDefault="0055537F" w:rsidP="00380FDC">
      <w:pPr>
        <w:widowControl w:val="0"/>
        <w:ind w:firstLine="720"/>
        <w:jc w:val="both"/>
        <w:rPr>
          <w:sz w:val="28"/>
          <w:szCs w:val="28"/>
        </w:rPr>
      </w:pPr>
      <w:r>
        <w:rPr>
          <w:noProof/>
          <w:sz w:val="28"/>
          <w:szCs w:val="28"/>
        </w:rPr>
        <w:object w:dxaOrig="1053" w:dyaOrig="1048" w14:anchorId="60A97548">
          <v:shape id="_x0000_s1049" type="#_x0000_t75" style="position:absolute;left:0;text-align:left;margin-left:4.05pt;margin-top:39.35pt;width:128.6pt;height:88.75pt;z-index:251683840">
            <v:imagedata r:id="rId47" o:title=""/>
            <w10:wrap type="square"/>
          </v:shape>
          <o:OLEObject Type="Embed" ProgID="Visio.Drawing.11" ShapeID="_x0000_s1049" DrawAspect="Content" ObjectID="_1701421526" r:id="rId48"/>
        </w:object>
      </w:r>
      <w:r w:rsidR="00380FDC" w:rsidRPr="00380FDC">
        <w:rPr>
          <w:sz w:val="28"/>
          <w:szCs w:val="28"/>
        </w:rPr>
        <w:t xml:space="preserve">Излучателем является светодиод, а приемником фоторезистор на основе селенида кадмия или сульфида кадмия. При использовании инфракрасного светодиода фотоприемник выполнен на основе селенида свинца или сульфида свинца. </w:t>
      </w:r>
      <w:proofErr w:type="gramStart"/>
      <w:r w:rsidR="00380FDC" w:rsidRPr="00380FDC">
        <w:rPr>
          <w:sz w:val="28"/>
          <w:szCs w:val="28"/>
        </w:rPr>
        <w:t>Светодиод  может</w:t>
      </w:r>
      <w:proofErr w:type="gramEnd"/>
      <w:r w:rsidR="00380FDC" w:rsidRPr="00380FDC">
        <w:rPr>
          <w:sz w:val="28"/>
          <w:szCs w:val="28"/>
        </w:rPr>
        <w:t xml:space="preserve"> быть включен как в цепь постоянного тока, так и переменного тока </w:t>
      </w:r>
      <w:r w:rsidR="00380FDC" w:rsidRPr="00380FDC">
        <w:rPr>
          <w:i/>
          <w:sz w:val="28"/>
          <w:szCs w:val="28"/>
        </w:rPr>
        <w:t>рис</w:t>
      </w:r>
      <w:r w:rsidR="00380FDC" w:rsidRPr="00380FDC">
        <w:rPr>
          <w:sz w:val="28"/>
          <w:szCs w:val="28"/>
        </w:rPr>
        <w:t xml:space="preserve">.1.19. Одной из основных характеристик  оптопар является передаточная </w:t>
      </w:r>
      <w:r w:rsidR="00380FDC" w:rsidRPr="00380FDC">
        <w:rPr>
          <w:sz w:val="28"/>
          <w:szCs w:val="28"/>
        </w:rPr>
        <w:lastRenderedPageBreak/>
        <w:t>характеристика. Кроме светодиодов могут применяться сверхминиатюрные лампы или люминесцентные конденсаторы.</w:t>
      </w:r>
    </w:p>
    <w:p w14:paraId="51C65EAB" w14:textId="77777777" w:rsidR="00380FDC" w:rsidRPr="00380FDC" w:rsidRDefault="00380FDC" w:rsidP="00380FDC">
      <w:pPr>
        <w:widowControl w:val="0"/>
        <w:ind w:firstLine="720"/>
        <w:jc w:val="both"/>
        <w:rPr>
          <w:sz w:val="28"/>
          <w:szCs w:val="28"/>
        </w:rPr>
      </w:pPr>
      <w:r w:rsidRPr="00380FDC">
        <w:rPr>
          <w:sz w:val="28"/>
          <w:szCs w:val="28"/>
        </w:rPr>
        <w:t xml:space="preserve">Резисторные оптопары могут быть многофункциональными. Например, оптронная сборка АОРС113А содержит две оптронные сборки с параллельно-последовательными фоторезисторами в каждой оптопаре и </w:t>
      </w:r>
      <w:proofErr w:type="gramStart"/>
      <w:r w:rsidRPr="00380FDC">
        <w:rPr>
          <w:sz w:val="28"/>
          <w:szCs w:val="28"/>
        </w:rPr>
        <w:t>т.д.</w:t>
      </w:r>
      <w:proofErr w:type="gramEnd"/>
    </w:p>
    <w:p w14:paraId="04357D75" w14:textId="6DB8AF86" w:rsidR="00380FDC" w:rsidRDefault="00380FDC" w:rsidP="00380FDC"/>
    <w:p w14:paraId="6132A987" w14:textId="09C08675" w:rsidR="003D07F1" w:rsidRDefault="003D07F1" w:rsidP="00380FDC">
      <w:pPr>
        <w:rPr>
          <w:sz w:val="28"/>
          <w:szCs w:val="28"/>
        </w:rPr>
      </w:pPr>
      <w:r w:rsidRPr="00145357">
        <w:rPr>
          <w:sz w:val="28"/>
          <w:szCs w:val="28"/>
        </w:rPr>
        <w:t>1.1</w:t>
      </w:r>
      <w:r w:rsidR="00F712C2">
        <w:rPr>
          <w:sz w:val="28"/>
          <w:szCs w:val="28"/>
        </w:rPr>
        <w:t>4</w:t>
      </w:r>
      <w:r w:rsidRPr="00145357">
        <w:rPr>
          <w:sz w:val="28"/>
          <w:szCs w:val="28"/>
        </w:rPr>
        <w:t>. ДИОДНЫЕ</w:t>
      </w:r>
      <w:r>
        <w:rPr>
          <w:sz w:val="28"/>
          <w:szCs w:val="28"/>
        </w:rPr>
        <w:t xml:space="preserve"> ОПТОПАРЫ</w:t>
      </w:r>
    </w:p>
    <w:p w14:paraId="359AF7D3" w14:textId="15223B36" w:rsidR="003D07F1" w:rsidRPr="003D07F1" w:rsidRDefault="003D07F1" w:rsidP="003D07F1"/>
    <w:p w14:paraId="2216295A" w14:textId="77777777" w:rsidR="003D07F1" w:rsidRPr="003D07F1" w:rsidRDefault="003D07F1" w:rsidP="003D07F1">
      <w:pPr>
        <w:widowControl w:val="0"/>
        <w:ind w:firstLine="720"/>
        <w:jc w:val="both"/>
        <w:rPr>
          <w:sz w:val="28"/>
          <w:szCs w:val="28"/>
        </w:rPr>
      </w:pPr>
      <w:r w:rsidRPr="003D07F1">
        <w:rPr>
          <w:noProof/>
          <w:sz w:val="28"/>
          <w:szCs w:val="28"/>
        </w:rPr>
        <w:t xml:space="preserve">Прибор </w:t>
      </w:r>
      <w:r w:rsidRPr="003D07F1">
        <w:rPr>
          <w:sz w:val="28"/>
          <w:szCs w:val="28"/>
        </w:rPr>
        <w:t xml:space="preserve">состоят из кремниевого фотодиода и инфракрасных кремниевых светодиодов. Фотодиод работает в фотогенераторном режиме, </w:t>
      </w:r>
      <w:proofErr w:type="gramStart"/>
      <w:r w:rsidRPr="003D07F1">
        <w:rPr>
          <w:sz w:val="28"/>
          <w:szCs w:val="28"/>
        </w:rPr>
        <w:t xml:space="preserve">вырабатывая  </w:t>
      </w:r>
      <w:r w:rsidRPr="003D07F1">
        <w:rPr>
          <w:i/>
          <w:sz w:val="28"/>
          <w:szCs w:val="28"/>
        </w:rPr>
        <w:t>ЭДС</w:t>
      </w:r>
      <w:proofErr w:type="gramEnd"/>
      <w:r w:rsidRPr="003D07F1">
        <w:rPr>
          <w:sz w:val="28"/>
          <w:szCs w:val="28"/>
        </w:rPr>
        <w:t xml:space="preserve"> до 0,8 </w:t>
      </w:r>
      <w:r w:rsidRPr="003D07F1">
        <w:rPr>
          <w:i/>
          <w:sz w:val="28"/>
          <w:szCs w:val="28"/>
        </w:rPr>
        <w:t>В</w:t>
      </w:r>
      <w:r w:rsidRPr="003D07F1">
        <w:rPr>
          <w:sz w:val="28"/>
          <w:szCs w:val="28"/>
        </w:rPr>
        <w:t xml:space="preserve">. Для повышения </w:t>
      </w:r>
      <w:proofErr w:type="gramStart"/>
      <w:r w:rsidRPr="003D07F1">
        <w:rPr>
          <w:sz w:val="28"/>
          <w:szCs w:val="28"/>
        </w:rPr>
        <w:t>быстродействия  применяют</w:t>
      </w:r>
      <w:proofErr w:type="gramEnd"/>
      <w:r w:rsidRPr="003D07F1">
        <w:rPr>
          <w:sz w:val="28"/>
          <w:szCs w:val="28"/>
        </w:rPr>
        <w:t xml:space="preserve"> фотодиоды  </w:t>
      </w:r>
      <w:r w:rsidRPr="003D07F1">
        <w:rPr>
          <w:i/>
          <w:sz w:val="28"/>
          <w:szCs w:val="28"/>
          <w:lang w:val="en-US"/>
        </w:rPr>
        <w:t>p</w:t>
      </w:r>
      <w:r w:rsidRPr="003D07F1">
        <w:rPr>
          <w:i/>
          <w:sz w:val="28"/>
          <w:szCs w:val="28"/>
        </w:rPr>
        <w:t>-</w:t>
      </w:r>
      <w:r w:rsidRPr="003D07F1">
        <w:rPr>
          <w:i/>
          <w:sz w:val="28"/>
          <w:szCs w:val="28"/>
          <w:lang w:val="en-US"/>
        </w:rPr>
        <w:t>i</w:t>
      </w:r>
      <w:r w:rsidRPr="003D07F1">
        <w:rPr>
          <w:i/>
          <w:sz w:val="28"/>
          <w:szCs w:val="28"/>
        </w:rPr>
        <w:t>–</w:t>
      </w:r>
      <w:r w:rsidRPr="003D07F1">
        <w:rPr>
          <w:i/>
          <w:sz w:val="28"/>
          <w:szCs w:val="28"/>
          <w:lang w:val="en-US"/>
        </w:rPr>
        <w:t>p</w:t>
      </w:r>
      <w:r w:rsidRPr="003D07F1">
        <w:rPr>
          <w:i/>
          <w:sz w:val="28"/>
          <w:szCs w:val="28"/>
        </w:rPr>
        <w:t>-</w:t>
      </w:r>
      <w:r w:rsidRPr="003D07F1">
        <w:rPr>
          <w:sz w:val="28"/>
          <w:szCs w:val="28"/>
        </w:rPr>
        <w:t>типа.</w:t>
      </w:r>
    </w:p>
    <w:p w14:paraId="473D2C06" w14:textId="77777777" w:rsidR="003D07F1" w:rsidRPr="003D07F1" w:rsidRDefault="003D07F1" w:rsidP="003D07F1">
      <w:pPr>
        <w:widowControl w:val="0"/>
        <w:ind w:firstLine="720"/>
        <w:jc w:val="both"/>
        <w:rPr>
          <w:sz w:val="28"/>
          <w:szCs w:val="28"/>
        </w:rPr>
      </w:pPr>
      <w:r w:rsidRPr="003D07F1">
        <w:rPr>
          <w:sz w:val="28"/>
          <w:szCs w:val="28"/>
        </w:rPr>
        <w:t>Кроме одноканальных оптопар бывают многоканальные, которые в одном корпусе содержат несколько оптопар. Оптопары АОД111А - отражательного типа. В оптопаре установлен один светодиод, и два фотодиода, облучаемых одним светодиодом. На основе оптопар создают импульсные трансформаторы, не имеющие обмоток. Одной из разновидностей оптопар является оптронный варикап.</w:t>
      </w:r>
    </w:p>
    <w:p w14:paraId="5D464D20" w14:textId="6D099B8A" w:rsidR="003D07F1" w:rsidRDefault="003D07F1" w:rsidP="003D07F1">
      <w:pPr>
        <w:rPr>
          <w:sz w:val="28"/>
          <w:szCs w:val="28"/>
        </w:rPr>
      </w:pPr>
    </w:p>
    <w:p w14:paraId="24A0F1F3" w14:textId="784D8DD6" w:rsidR="003D07F1" w:rsidRDefault="003D07F1" w:rsidP="003D07F1">
      <w:pPr>
        <w:tabs>
          <w:tab w:val="left" w:pos="2333"/>
        </w:tabs>
      </w:pPr>
      <w:r>
        <w:tab/>
      </w:r>
      <w:r>
        <w:rPr>
          <w:noProof/>
        </w:rPr>
        <w:drawing>
          <wp:inline distT="0" distB="0" distL="0" distR="0" wp14:anchorId="2DBCAA3F" wp14:editId="46851566">
            <wp:extent cx="2105025" cy="12858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5025" cy="1285875"/>
                    </a:xfrm>
                    <a:prstGeom prst="rect">
                      <a:avLst/>
                    </a:prstGeom>
                    <a:noFill/>
                  </pic:spPr>
                </pic:pic>
              </a:graphicData>
            </a:graphic>
          </wp:inline>
        </w:drawing>
      </w:r>
    </w:p>
    <w:p w14:paraId="524748B2" w14:textId="13BCBB8B" w:rsidR="00536164" w:rsidRPr="00536164" w:rsidRDefault="00536164" w:rsidP="00536164"/>
    <w:p w14:paraId="4A738608" w14:textId="4CE9C622" w:rsidR="00536164" w:rsidRDefault="00536164" w:rsidP="00536164"/>
    <w:p w14:paraId="75A9091B" w14:textId="389981C0" w:rsidR="00536164" w:rsidRPr="00536164" w:rsidRDefault="00536164" w:rsidP="00536164">
      <w:pPr>
        <w:widowControl w:val="0"/>
        <w:ind w:firstLine="720"/>
        <w:jc w:val="both"/>
        <w:rPr>
          <w:sz w:val="28"/>
          <w:szCs w:val="28"/>
        </w:rPr>
      </w:pPr>
      <w:r w:rsidRPr="00536164">
        <w:rPr>
          <w:sz w:val="28"/>
          <w:szCs w:val="28"/>
        </w:rPr>
        <w:t>1.1</w:t>
      </w:r>
      <w:r w:rsidR="00F712C2">
        <w:rPr>
          <w:sz w:val="28"/>
          <w:szCs w:val="28"/>
        </w:rPr>
        <w:t>5</w:t>
      </w:r>
      <w:r w:rsidRPr="00536164">
        <w:rPr>
          <w:sz w:val="28"/>
          <w:szCs w:val="28"/>
        </w:rPr>
        <w:t>. ТРАНЗИСТОРНЫЕ ОПТОПАРЫ</w:t>
      </w:r>
    </w:p>
    <w:p w14:paraId="70CF562E" w14:textId="77777777" w:rsidR="00536164" w:rsidRPr="00536164" w:rsidRDefault="0055537F" w:rsidP="00536164">
      <w:pPr>
        <w:widowControl w:val="0"/>
        <w:ind w:firstLine="720"/>
        <w:jc w:val="both"/>
        <w:rPr>
          <w:sz w:val="28"/>
          <w:szCs w:val="28"/>
        </w:rPr>
      </w:pPr>
      <w:r>
        <w:rPr>
          <w:noProof/>
          <w:sz w:val="28"/>
          <w:szCs w:val="28"/>
        </w:rPr>
        <w:object w:dxaOrig="1053" w:dyaOrig="1048" w14:anchorId="51870F38">
          <v:shape id="_x0000_s1051" type="#_x0000_t75" style="position:absolute;left:0;text-align:left;margin-left:49.05pt;margin-top:60.4pt;width:332.9pt;height:124.1pt;z-index:251685888">
            <v:imagedata r:id="rId50" o:title=""/>
            <w10:wrap type="topAndBottom"/>
          </v:shape>
          <o:OLEObject Type="Embed" ProgID="Visio.Drawing.11" ShapeID="_x0000_s1051" DrawAspect="Content" ObjectID="_1701421527" r:id="rId51"/>
        </w:object>
      </w:r>
      <w:r w:rsidR="00536164" w:rsidRPr="00536164">
        <w:rPr>
          <w:sz w:val="28"/>
          <w:szCs w:val="28"/>
        </w:rPr>
        <w:t xml:space="preserve">В качестве излучателя применяются арсенид – галлиевые светодиоды. В качестве приемников применяют кремниевые фототранзисторы  </w:t>
      </w:r>
    </w:p>
    <w:p w14:paraId="5D2A08D6" w14:textId="77777777" w:rsidR="00536164" w:rsidRPr="00536164" w:rsidRDefault="00536164" w:rsidP="00536164">
      <w:pPr>
        <w:widowControl w:val="0"/>
        <w:jc w:val="both"/>
        <w:rPr>
          <w:sz w:val="28"/>
          <w:szCs w:val="28"/>
        </w:rPr>
      </w:pPr>
      <w:r w:rsidRPr="00536164">
        <w:rPr>
          <w:i/>
          <w:sz w:val="28"/>
          <w:szCs w:val="28"/>
          <w:lang w:val="en-US"/>
        </w:rPr>
        <w:t>n</w:t>
      </w:r>
      <w:r w:rsidRPr="00536164">
        <w:rPr>
          <w:i/>
          <w:sz w:val="28"/>
          <w:szCs w:val="28"/>
        </w:rPr>
        <w:t>–</w:t>
      </w:r>
      <w:r w:rsidRPr="00536164">
        <w:rPr>
          <w:i/>
          <w:sz w:val="28"/>
          <w:szCs w:val="28"/>
          <w:lang w:val="en-US"/>
        </w:rPr>
        <w:t>p</w:t>
      </w:r>
      <w:r w:rsidRPr="00536164">
        <w:rPr>
          <w:i/>
          <w:sz w:val="28"/>
          <w:szCs w:val="28"/>
        </w:rPr>
        <w:t>–</w:t>
      </w:r>
      <w:r w:rsidRPr="00536164">
        <w:rPr>
          <w:i/>
          <w:sz w:val="28"/>
          <w:szCs w:val="28"/>
          <w:lang w:val="en-US"/>
        </w:rPr>
        <w:t>n</w:t>
      </w:r>
      <w:r w:rsidRPr="00536164">
        <w:rPr>
          <w:sz w:val="28"/>
          <w:szCs w:val="28"/>
        </w:rPr>
        <w:t>-типа (</w:t>
      </w:r>
      <w:r w:rsidRPr="00536164">
        <w:rPr>
          <w:i/>
          <w:sz w:val="28"/>
          <w:szCs w:val="28"/>
        </w:rPr>
        <w:t>рис</w:t>
      </w:r>
      <w:r w:rsidRPr="00536164">
        <w:rPr>
          <w:sz w:val="28"/>
          <w:szCs w:val="28"/>
        </w:rPr>
        <w:t xml:space="preserve">. 1.21, </w:t>
      </w:r>
      <w:r w:rsidRPr="00536164">
        <w:rPr>
          <w:i/>
          <w:sz w:val="28"/>
          <w:szCs w:val="28"/>
        </w:rPr>
        <w:t>а</w:t>
      </w:r>
      <w:r w:rsidRPr="00536164">
        <w:rPr>
          <w:sz w:val="28"/>
          <w:szCs w:val="28"/>
        </w:rPr>
        <w:t xml:space="preserve">). Оптроны таких типов, в основном, работают в режиме ключей. При подаче управляющего напряжения на светодиод происходит </w:t>
      </w:r>
      <w:proofErr w:type="gramStart"/>
      <w:r w:rsidRPr="00536164">
        <w:rPr>
          <w:sz w:val="28"/>
          <w:szCs w:val="28"/>
        </w:rPr>
        <w:t>открывание  (</w:t>
      </w:r>
      <w:proofErr w:type="gramEnd"/>
      <w:r w:rsidRPr="00536164">
        <w:rPr>
          <w:sz w:val="28"/>
          <w:szCs w:val="28"/>
        </w:rPr>
        <w:t xml:space="preserve">закрывание)  транзисторов и коммутация электрических цепей с оптической развязкой. </w:t>
      </w:r>
    </w:p>
    <w:p w14:paraId="30A1E9C3" w14:textId="77777777" w:rsidR="00536164" w:rsidRPr="00536164" w:rsidRDefault="00536164" w:rsidP="00536164">
      <w:pPr>
        <w:widowControl w:val="0"/>
        <w:ind w:firstLine="720"/>
        <w:jc w:val="both"/>
        <w:rPr>
          <w:sz w:val="28"/>
          <w:szCs w:val="28"/>
        </w:rPr>
      </w:pPr>
      <w:r w:rsidRPr="00536164">
        <w:rPr>
          <w:sz w:val="28"/>
          <w:szCs w:val="28"/>
        </w:rPr>
        <w:t>В оптопарах могут применяться и однопереходные транзисторы (</w:t>
      </w:r>
      <w:r w:rsidRPr="00536164">
        <w:rPr>
          <w:i/>
          <w:sz w:val="28"/>
          <w:szCs w:val="28"/>
        </w:rPr>
        <w:t>рис</w:t>
      </w:r>
      <w:r w:rsidRPr="00536164">
        <w:rPr>
          <w:sz w:val="28"/>
          <w:szCs w:val="28"/>
        </w:rPr>
        <w:t xml:space="preserve">. 1.21, </w:t>
      </w:r>
      <w:r w:rsidRPr="00536164">
        <w:rPr>
          <w:i/>
          <w:sz w:val="28"/>
          <w:szCs w:val="28"/>
        </w:rPr>
        <w:t>б</w:t>
      </w:r>
      <w:r w:rsidRPr="00536164">
        <w:rPr>
          <w:sz w:val="28"/>
          <w:szCs w:val="28"/>
        </w:rPr>
        <w:t xml:space="preserve">) для формирования импульсов прямоугольной формы. Однопереходные транзисторы могут использоваться и как фоторезисторные </w:t>
      </w:r>
      <w:r w:rsidRPr="00536164">
        <w:rPr>
          <w:sz w:val="28"/>
          <w:szCs w:val="28"/>
        </w:rPr>
        <w:lastRenderedPageBreak/>
        <w:t>оптроны при включении эмиттерного перехода, или как фотодиоды при включении только одного перехода.</w:t>
      </w:r>
    </w:p>
    <w:p w14:paraId="4E91A685" w14:textId="77777777" w:rsidR="00536164" w:rsidRPr="00536164" w:rsidRDefault="0055537F" w:rsidP="00536164">
      <w:pPr>
        <w:widowControl w:val="0"/>
        <w:ind w:firstLine="720"/>
        <w:jc w:val="both"/>
        <w:rPr>
          <w:sz w:val="28"/>
          <w:szCs w:val="28"/>
        </w:rPr>
      </w:pPr>
      <w:r>
        <w:rPr>
          <w:noProof/>
          <w:sz w:val="28"/>
          <w:szCs w:val="28"/>
        </w:rPr>
        <w:object w:dxaOrig="1053" w:dyaOrig="1048" w14:anchorId="455FB827">
          <v:shape id="_x0000_s1052" type="#_x0000_t75" style="position:absolute;left:0;text-align:left;margin-left:4.05pt;margin-top:-5pt;width:111.15pt;height:102.85pt;z-index:251686912">
            <v:imagedata r:id="rId52" o:title=""/>
            <w10:wrap type="square"/>
          </v:shape>
          <o:OLEObject Type="Embed" ProgID="Visio.Drawing.11" ShapeID="_x0000_s1052" DrawAspect="Content" ObjectID="_1701421528" r:id="rId53"/>
        </w:object>
      </w:r>
      <w:r w:rsidR="00536164" w:rsidRPr="00536164">
        <w:rPr>
          <w:sz w:val="28"/>
          <w:szCs w:val="28"/>
        </w:rPr>
        <w:t>Оптроны на полевых транзисторах (</w:t>
      </w:r>
      <w:r w:rsidR="00536164" w:rsidRPr="00536164">
        <w:rPr>
          <w:i/>
          <w:sz w:val="28"/>
          <w:szCs w:val="28"/>
        </w:rPr>
        <w:t>рис</w:t>
      </w:r>
      <w:r w:rsidR="00536164" w:rsidRPr="00536164">
        <w:rPr>
          <w:sz w:val="28"/>
          <w:szCs w:val="28"/>
        </w:rPr>
        <w:t xml:space="preserve">. 1.21, </w:t>
      </w:r>
      <w:r w:rsidR="00536164" w:rsidRPr="00536164">
        <w:rPr>
          <w:i/>
          <w:sz w:val="28"/>
          <w:szCs w:val="28"/>
        </w:rPr>
        <w:t>в</w:t>
      </w:r>
      <w:r w:rsidR="00536164" w:rsidRPr="00536164">
        <w:rPr>
          <w:sz w:val="28"/>
          <w:szCs w:val="28"/>
        </w:rPr>
        <w:t>) обладают хорошей линейностью в широком диапазоне напряжений и токов. Они хорошо согласуются с аналоговыми схемами.</w:t>
      </w:r>
    </w:p>
    <w:p w14:paraId="44AE1D80" w14:textId="77777777" w:rsidR="00536164" w:rsidRPr="00536164" w:rsidRDefault="00536164" w:rsidP="00536164">
      <w:pPr>
        <w:widowControl w:val="0"/>
        <w:ind w:firstLine="720"/>
        <w:jc w:val="both"/>
        <w:rPr>
          <w:sz w:val="28"/>
          <w:szCs w:val="28"/>
        </w:rPr>
      </w:pPr>
      <w:r w:rsidRPr="00536164">
        <w:rPr>
          <w:sz w:val="28"/>
          <w:szCs w:val="28"/>
        </w:rPr>
        <w:t>При использовании составных транзисторов (</w:t>
      </w:r>
      <w:r w:rsidRPr="00536164">
        <w:rPr>
          <w:i/>
          <w:sz w:val="28"/>
          <w:szCs w:val="28"/>
        </w:rPr>
        <w:t>рис</w:t>
      </w:r>
      <w:r w:rsidRPr="00536164">
        <w:rPr>
          <w:sz w:val="28"/>
          <w:szCs w:val="28"/>
        </w:rPr>
        <w:t>. 1.22) можно получить высокие коэффициенты усиления слабых сигналов, но при этом быстродействие оптопары ниже, чем у диодных оптопар.</w:t>
      </w:r>
    </w:p>
    <w:p w14:paraId="3F62EF67" w14:textId="61B06BC4" w:rsidR="00536164" w:rsidRDefault="00536164" w:rsidP="00536164"/>
    <w:p w14:paraId="49CE8A1D" w14:textId="13956430" w:rsidR="00536164" w:rsidRDefault="00536164" w:rsidP="00536164"/>
    <w:p w14:paraId="31F0A636" w14:textId="2A54C1E4" w:rsidR="00536164" w:rsidRPr="00536164" w:rsidRDefault="0055537F" w:rsidP="00536164">
      <w:pPr>
        <w:widowControl w:val="0"/>
        <w:ind w:firstLine="720"/>
        <w:jc w:val="both"/>
        <w:rPr>
          <w:sz w:val="28"/>
          <w:szCs w:val="28"/>
        </w:rPr>
      </w:pPr>
      <w:r>
        <w:rPr>
          <w:noProof/>
          <w:sz w:val="28"/>
          <w:szCs w:val="28"/>
        </w:rPr>
        <w:object w:dxaOrig="1053" w:dyaOrig="1048" w14:anchorId="2D07F32E">
          <v:shape id="_x0000_s1053" type="#_x0000_t75" style="position:absolute;left:0;text-align:left;margin-left:-13.95pt;margin-top:16.1pt;width:134.3pt;height:87.45pt;z-index:251688960">
            <v:imagedata r:id="rId54" o:title=""/>
            <w10:wrap type="square"/>
          </v:shape>
          <o:OLEObject Type="Embed" ProgID="Visio.Drawing.11" ShapeID="_x0000_s1053" DrawAspect="Content" ObjectID="_1701421529" r:id="rId55"/>
        </w:object>
      </w:r>
      <w:r w:rsidR="00536164" w:rsidRPr="00536164">
        <w:rPr>
          <w:sz w:val="28"/>
          <w:szCs w:val="28"/>
        </w:rPr>
        <w:t>1.1</w:t>
      </w:r>
      <w:r w:rsidR="00F712C2">
        <w:rPr>
          <w:sz w:val="28"/>
          <w:szCs w:val="28"/>
        </w:rPr>
        <w:t>6</w:t>
      </w:r>
      <w:r w:rsidR="00536164" w:rsidRPr="00536164">
        <w:rPr>
          <w:sz w:val="28"/>
          <w:szCs w:val="28"/>
        </w:rPr>
        <w:t>. ТИРИСТОРНЫЕ ОПТОПАРЫ</w:t>
      </w:r>
    </w:p>
    <w:p w14:paraId="65313D42" w14:textId="7825400D" w:rsidR="00536164" w:rsidRPr="00536164" w:rsidRDefault="00536164" w:rsidP="00536164">
      <w:r w:rsidRPr="00536164">
        <w:rPr>
          <w:sz w:val="28"/>
          <w:szCs w:val="28"/>
        </w:rPr>
        <w:t xml:space="preserve"> Фотоприемник прибора - кремниевый фототиристор. Основная область использования - схемы для управления мощными тиристорами</w:t>
      </w:r>
      <w:r w:rsidRPr="00536164">
        <w:rPr>
          <w:i/>
          <w:sz w:val="28"/>
          <w:szCs w:val="28"/>
        </w:rPr>
        <w:t xml:space="preserve"> рис</w:t>
      </w:r>
      <w:r w:rsidRPr="00536164">
        <w:rPr>
          <w:sz w:val="28"/>
          <w:szCs w:val="28"/>
        </w:rPr>
        <w:t>. 1.23. Основное достоинство оптронных тиристоров – оптическая развязка входного и выходного сигналов.</w:t>
      </w:r>
    </w:p>
    <w:sectPr w:rsidR="00536164" w:rsidRPr="0053616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409"/>
    <w:multiLevelType w:val="hybridMultilevel"/>
    <w:tmpl w:val="7A3845EE"/>
    <w:lvl w:ilvl="0" w:tplc="04190011">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1" w15:restartNumberingAfterBreak="0">
    <w:nsid w:val="054B2B6A"/>
    <w:multiLevelType w:val="hybridMultilevel"/>
    <w:tmpl w:val="8F5E9DF0"/>
    <w:lvl w:ilvl="0" w:tplc="B03C61C2">
      <w:start w:val="1"/>
      <w:numFmt w:val="decimal"/>
      <w:lvlText w:val="%1)"/>
      <w:lvlJc w:val="left"/>
      <w:pPr>
        <w:tabs>
          <w:tab w:val="num" w:pos="1637"/>
        </w:tabs>
        <w:ind w:left="1637" w:hanging="360"/>
      </w:pPr>
      <w:rPr>
        <w:i w:val="0"/>
      </w:rPr>
    </w:lvl>
    <w:lvl w:ilvl="1" w:tplc="04190019" w:tentative="1">
      <w:start w:val="1"/>
      <w:numFmt w:val="lowerLetter"/>
      <w:lvlText w:val="%2."/>
      <w:lvlJc w:val="left"/>
      <w:pPr>
        <w:tabs>
          <w:tab w:val="num" w:pos="2357"/>
        </w:tabs>
        <w:ind w:left="2357" w:hanging="360"/>
      </w:pPr>
    </w:lvl>
    <w:lvl w:ilvl="2" w:tplc="0419001B" w:tentative="1">
      <w:start w:val="1"/>
      <w:numFmt w:val="lowerRoman"/>
      <w:lvlText w:val="%3."/>
      <w:lvlJc w:val="right"/>
      <w:pPr>
        <w:tabs>
          <w:tab w:val="num" w:pos="3077"/>
        </w:tabs>
        <w:ind w:left="3077" w:hanging="180"/>
      </w:pPr>
    </w:lvl>
    <w:lvl w:ilvl="3" w:tplc="0419000F" w:tentative="1">
      <w:start w:val="1"/>
      <w:numFmt w:val="decimal"/>
      <w:lvlText w:val="%4."/>
      <w:lvlJc w:val="left"/>
      <w:pPr>
        <w:tabs>
          <w:tab w:val="num" w:pos="3797"/>
        </w:tabs>
        <w:ind w:left="3797" w:hanging="360"/>
      </w:pPr>
    </w:lvl>
    <w:lvl w:ilvl="4" w:tplc="04190019" w:tentative="1">
      <w:start w:val="1"/>
      <w:numFmt w:val="lowerLetter"/>
      <w:lvlText w:val="%5."/>
      <w:lvlJc w:val="left"/>
      <w:pPr>
        <w:tabs>
          <w:tab w:val="num" w:pos="4517"/>
        </w:tabs>
        <w:ind w:left="4517" w:hanging="360"/>
      </w:pPr>
    </w:lvl>
    <w:lvl w:ilvl="5" w:tplc="0419001B" w:tentative="1">
      <w:start w:val="1"/>
      <w:numFmt w:val="lowerRoman"/>
      <w:lvlText w:val="%6."/>
      <w:lvlJc w:val="right"/>
      <w:pPr>
        <w:tabs>
          <w:tab w:val="num" w:pos="5237"/>
        </w:tabs>
        <w:ind w:left="5237" w:hanging="180"/>
      </w:pPr>
    </w:lvl>
    <w:lvl w:ilvl="6" w:tplc="0419000F" w:tentative="1">
      <w:start w:val="1"/>
      <w:numFmt w:val="decimal"/>
      <w:lvlText w:val="%7."/>
      <w:lvlJc w:val="left"/>
      <w:pPr>
        <w:tabs>
          <w:tab w:val="num" w:pos="5957"/>
        </w:tabs>
        <w:ind w:left="5957" w:hanging="360"/>
      </w:pPr>
    </w:lvl>
    <w:lvl w:ilvl="7" w:tplc="04190019" w:tentative="1">
      <w:start w:val="1"/>
      <w:numFmt w:val="lowerLetter"/>
      <w:lvlText w:val="%8."/>
      <w:lvlJc w:val="left"/>
      <w:pPr>
        <w:tabs>
          <w:tab w:val="num" w:pos="6677"/>
        </w:tabs>
        <w:ind w:left="6677" w:hanging="360"/>
      </w:pPr>
    </w:lvl>
    <w:lvl w:ilvl="8" w:tplc="0419001B" w:tentative="1">
      <w:start w:val="1"/>
      <w:numFmt w:val="lowerRoman"/>
      <w:lvlText w:val="%9."/>
      <w:lvlJc w:val="right"/>
      <w:pPr>
        <w:tabs>
          <w:tab w:val="num" w:pos="7397"/>
        </w:tabs>
        <w:ind w:left="7397" w:hanging="180"/>
      </w:pPr>
    </w:lvl>
  </w:abstractNum>
  <w:abstractNum w:abstractNumId="2" w15:restartNumberingAfterBreak="0">
    <w:nsid w:val="4A985FFB"/>
    <w:multiLevelType w:val="singleLevel"/>
    <w:tmpl w:val="04190011"/>
    <w:lvl w:ilvl="0">
      <w:start w:val="1"/>
      <w:numFmt w:val="decimal"/>
      <w:lvlText w:val="%1)"/>
      <w:lvlJc w:val="left"/>
      <w:pPr>
        <w:tabs>
          <w:tab w:val="num" w:pos="360"/>
        </w:tabs>
        <w:ind w:left="360" w:hanging="360"/>
      </w:pPr>
    </w:lvl>
  </w:abstractNum>
  <w:abstractNum w:abstractNumId="3" w15:restartNumberingAfterBreak="0">
    <w:nsid w:val="4AC2262B"/>
    <w:multiLevelType w:val="hybridMultilevel"/>
    <w:tmpl w:val="E19843E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322"/>
    <w:rsid w:val="000476E0"/>
    <w:rsid w:val="0011167A"/>
    <w:rsid w:val="001328DF"/>
    <w:rsid w:val="002016D1"/>
    <w:rsid w:val="00303322"/>
    <w:rsid w:val="00380FDC"/>
    <w:rsid w:val="003D07F1"/>
    <w:rsid w:val="00492304"/>
    <w:rsid w:val="00495EDB"/>
    <w:rsid w:val="00536164"/>
    <w:rsid w:val="00577407"/>
    <w:rsid w:val="005D0085"/>
    <w:rsid w:val="006830E9"/>
    <w:rsid w:val="006D16C4"/>
    <w:rsid w:val="007006B8"/>
    <w:rsid w:val="0080765B"/>
    <w:rsid w:val="00811E64"/>
    <w:rsid w:val="00864325"/>
    <w:rsid w:val="008A3316"/>
    <w:rsid w:val="008C7502"/>
    <w:rsid w:val="00906BBD"/>
    <w:rsid w:val="009A6B87"/>
    <w:rsid w:val="009F1FFB"/>
    <w:rsid w:val="00DE148A"/>
    <w:rsid w:val="00EA2DDF"/>
    <w:rsid w:val="00F712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7E53C7D6"/>
  <w15:chartTrackingRefBased/>
  <w15:docId w15:val="{4C0525C3-81CD-41E2-838D-122D584FD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167A"/>
    <w:pPr>
      <w:spacing w:after="0" w:line="240" w:lineRule="auto"/>
    </w:pPr>
    <w:rPr>
      <w:rFonts w:ascii="Times New Roman" w:eastAsia="Times New Roman" w:hAnsi="Times New Roman" w:cs="Times New Roman"/>
      <w:sz w:val="20"/>
      <w:szCs w:val="20"/>
      <w:lang w:eastAsia="ru-RU"/>
    </w:rPr>
  </w:style>
  <w:style w:type="paragraph" w:styleId="2">
    <w:name w:val="heading 2"/>
    <w:basedOn w:val="a"/>
    <w:next w:val="a"/>
    <w:link w:val="20"/>
    <w:qFormat/>
    <w:rsid w:val="0011167A"/>
    <w:pPr>
      <w:keepNext/>
      <w:jc w:val="both"/>
      <w:outlineLvl w:val="1"/>
    </w:pPr>
    <w:rPr>
      <w:sz w:val="24"/>
    </w:rPr>
  </w:style>
  <w:style w:type="paragraph" w:styleId="3">
    <w:name w:val="heading 3"/>
    <w:basedOn w:val="a"/>
    <w:next w:val="a"/>
    <w:link w:val="30"/>
    <w:uiPriority w:val="9"/>
    <w:semiHidden/>
    <w:unhideWhenUsed/>
    <w:qFormat/>
    <w:rsid w:val="005D008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D008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11167A"/>
    <w:rPr>
      <w:rFonts w:ascii="Times New Roman" w:eastAsia="Times New Roman" w:hAnsi="Times New Roman" w:cs="Times New Roman"/>
      <w:sz w:val="24"/>
      <w:szCs w:val="20"/>
      <w:lang w:eastAsia="ru-RU"/>
    </w:rPr>
  </w:style>
  <w:style w:type="paragraph" w:styleId="a3">
    <w:name w:val="Body Text"/>
    <w:basedOn w:val="a"/>
    <w:link w:val="a4"/>
    <w:rsid w:val="0011167A"/>
    <w:rPr>
      <w:sz w:val="24"/>
    </w:rPr>
  </w:style>
  <w:style w:type="character" w:customStyle="1" w:styleId="a4">
    <w:name w:val="Основной текст Знак"/>
    <w:basedOn w:val="a0"/>
    <w:link w:val="a3"/>
    <w:rsid w:val="0011167A"/>
    <w:rPr>
      <w:rFonts w:ascii="Times New Roman" w:eastAsia="Times New Roman" w:hAnsi="Times New Roman" w:cs="Times New Roman"/>
      <w:sz w:val="24"/>
      <w:szCs w:val="20"/>
      <w:lang w:eastAsia="ru-RU"/>
    </w:rPr>
  </w:style>
  <w:style w:type="character" w:customStyle="1" w:styleId="30">
    <w:name w:val="Заголовок 3 Знак"/>
    <w:basedOn w:val="a0"/>
    <w:link w:val="3"/>
    <w:uiPriority w:val="9"/>
    <w:semiHidden/>
    <w:rsid w:val="005D0085"/>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5D0085"/>
    <w:rPr>
      <w:rFonts w:asciiTheme="majorHAnsi" w:eastAsiaTheme="majorEastAsia" w:hAnsiTheme="majorHAnsi" w:cstheme="majorBidi"/>
      <w:i/>
      <w:iCs/>
      <w:color w:val="2F5496" w:themeColor="accent1" w:themeShade="BF"/>
      <w:sz w:val="20"/>
      <w:szCs w:val="20"/>
      <w:lang w:eastAsia="ru-RU"/>
    </w:rPr>
  </w:style>
  <w:style w:type="paragraph" w:styleId="a5">
    <w:name w:val="Body Text Indent"/>
    <w:basedOn w:val="a"/>
    <w:link w:val="a6"/>
    <w:uiPriority w:val="99"/>
    <w:semiHidden/>
    <w:unhideWhenUsed/>
    <w:rsid w:val="005D0085"/>
    <w:pPr>
      <w:spacing w:after="120"/>
      <w:ind w:left="283"/>
    </w:pPr>
  </w:style>
  <w:style w:type="character" w:customStyle="1" w:styleId="a6">
    <w:name w:val="Основной текст с отступом Знак"/>
    <w:basedOn w:val="a0"/>
    <w:link w:val="a5"/>
    <w:uiPriority w:val="99"/>
    <w:semiHidden/>
    <w:rsid w:val="005D0085"/>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emf"/><Relationship Id="rId50" Type="http://schemas.openxmlformats.org/officeDocument/2006/relationships/image" Target="media/image24.emf"/><Relationship Id="rId55" Type="http://schemas.openxmlformats.org/officeDocument/2006/relationships/oleObject" Target="embeddings/oleObject25.bin"/><Relationship Id="rId7" Type="http://schemas.openxmlformats.org/officeDocument/2006/relationships/image" Target="media/image2.wmf"/><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emf"/><Relationship Id="rId11" Type="http://schemas.openxmlformats.org/officeDocument/2006/relationships/image" Target="media/image4.wmf"/><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wmf"/><Relationship Id="rId40" Type="http://schemas.openxmlformats.org/officeDocument/2006/relationships/oleObject" Target="embeddings/oleObject18.bin"/><Relationship Id="rId45" Type="http://schemas.openxmlformats.org/officeDocument/2006/relationships/image" Target="media/image21.emf"/><Relationship Id="rId53" Type="http://schemas.openxmlformats.org/officeDocument/2006/relationships/oleObject" Target="embeddings/oleObject24.bin"/><Relationship Id="rId5" Type="http://schemas.openxmlformats.org/officeDocument/2006/relationships/image" Target="media/image1.e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emf"/><Relationship Id="rId30" Type="http://schemas.openxmlformats.org/officeDocument/2006/relationships/oleObject" Target="embeddings/oleObject13.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2.bin"/><Relationship Id="rId56"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oleObject" Target="embeddings/oleObject23.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emf"/><Relationship Id="rId38" Type="http://schemas.openxmlformats.org/officeDocument/2006/relationships/oleObject" Target="embeddings/oleObject17.bin"/><Relationship Id="rId46" Type="http://schemas.openxmlformats.org/officeDocument/2006/relationships/oleObject" Target="embeddings/oleObject21.bin"/><Relationship Id="rId20" Type="http://schemas.openxmlformats.org/officeDocument/2006/relationships/oleObject" Target="embeddings/oleObject8.bin"/><Relationship Id="rId41" Type="http://schemas.openxmlformats.org/officeDocument/2006/relationships/image" Target="media/image19.emf"/><Relationship Id="rId54" Type="http://schemas.openxmlformats.org/officeDocument/2006/relationships/image" Target="media/image26.emf"/><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oleObject" Target="embeddings/oleObject3.bin"/><Relationship Id="rId31" Type="http://schemas.openxmlformats.org/officeDocument/2006/relationships/image" Target="media/image14.emf"/><Relationship Id="rId44" Type="http://schemas.openxmlformats.org/officeDocument/2006/relationships/oleObject" Target="embeddings/oleObject20.bin"/><Relationship Id="rId52" Type="http://schemas.openxmlformats.org/officeDocument/2006/relationships/image" Target="media/image2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14</Pages>
  <Words>3095</Words>
  <Characters>17642</Characters>
  <Application>Microsoft Office Word</Application>
  <DocSecurity>0</DocSecurity>
  <Lines>147</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Семеновых Владимир Иванович</dc:creator>
  <cp:keywords/>
  <dc:description/>
  <cp:lastModifiedBy>Семеновых Владимир Иванович</cp:lastModifiedBy>
  <cp:revision>14</cp:revision>
  <dcterms:created xsi:type="dcterms:W3CDTF">2021-12-17T18:35:00Z</dcterms:created>
  <dcterms:modified xsi:type="dcterms:W3CDTF">2021-12-19T09:18:00Z</dcterms:modified>
</cp:coreProperties>
</file>